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B20" w:rsidRPr="00B65B20" w:rsidRDefault="00B65B20" w:rsidP="001176FE">
      <w:pPr>
        <w:spacing w:after="0" w:line="240" w:lineRule="auto"/>
        <w:ind w:left="10" w:right="-12" w:hanging="10"/>
        <w:jc w:val="right"/>
      </w:pPr>
      <w:r w:rsidRPr="00B65B20">
        <w:rPr>
          <w:rFonts w:eastAsia="Calibri"/>
          <w:sz w:val="22"/>
        </w:rPr>
        <w:t>Приложение к образовательной программе</w:t>
      </w:r>
    </w:p>
    <w:p w:rsidR="00B65B20" w:rsidRPr="00B65B20" w:rsidRDefault="00B65B20" w:rsidP="001176FE">
      <w:pPr>
        <w:spacing w:after="0" w:line="240" w:lineRule="auto"/>
        <w:ind w:left="10" w:right="-12" w:hanging="10"/>
        <w:jc w:val="right"/>
      </w:pPr>
      <w:r w:rsidRPr="00B65B20">
        <w:rPr>
          <w:rFonts w:eastAsia="Calibri"/>
          <w:sz w:val="22"/>
        </w:rPr>
        <w:t>начального общего образования МОУ «Средняя школа №91</w:t>
      </w:r>
    </w:p>
    <w:p w:rsidR="00B65B20" w:rsidRPr="00B65B20" w:rsidRDefault="00B65B20" w:rsidP="001176FE">
      <w:pPr>
        <w:spacing w:after="0" w:line="240" w:lineRule="auto"/>
        <w:ind w:left="6259" w:right="0" w:hanging="1152"/>
        <w:jc w:val="left"/>
      </w:pPr>
      <w:r w:rsidRPr="00B65B20">
        <w:rPr>
          <w:rFonts w:eastAsia="Calibri"/>
          <w:sz w:val="22"/>
        </w:rPr>
        <w:t>Краснооктябрьского района Волгограда» Приказ №118 от 30.08.2024г.</w:t>
      </w:r>
    </w:p>
    <w:p w:rsidR="001176FE" w:rsidRDefault="001176FE" w:rsidP="001176FE">
      <w:pPr>
        <w:spacing w:after="0" w:line="240" w:lineRule="auto"/>
        <w:ind w:left="314" w:right="0" w:hanging="10"/>
        <w:jc w:val="center"/>
        <w:rPr>
          <w:rFonts w:eastAsia="Calibri"/>
          <w:sz w:val="48"/>
        </w:rPr>
      </w:pPr>
    </w:p>
    <w:p w:rsidR="001176FE" w:rsidRDefault="001176FE" w:rsidP="001176FE">
      <w:pPr>
        <w:spacing w:after="0" w:line="240" w:lineRule="auto"/>
        <w:ind w:left="314" w:right="0" w:hanging="10"/>
        <w:jc w:val="center"/>
        <w:rPr>
          <w:rFonts w:eastAsia="Calibri"/>
          <w:sz w:val="48"/>
        </w:rPr>
      </w:pPr>
    </w:p>
    <w:p w:rsidR="001176FE" w:rsidRDefault="001176FE" w:rsidP="001176FE">
      <w:pPr>
        <w:spacing w:after="0" w:line="240" w:lineRule="auto"/>
        <w:ind w:left="314" w:right="0" w:hanging="10"/>
        <w:jc w:val="center"/>
        <w:rPr>
          <w:rFonts w:eastAsia="Calibri"/>
          <w:sz w:val="48"/>
        </w:rPr>
      </w:pPr>
    </w:p>
    <w:p w:rsidR="001176FE" w:rsidRDefault="001176FE" w:rsidP="001176FE">
      <w:pPr>
        <w:spacing w:after="0" w:line="240" w:lineRule="auto"/>
        <w:ind w:left="314" w:right="0" w:hanging="10"/>
        <w:jc w:val="center"/>
        <w:rPr>
          <w:rFonts w:eastAsia="Calibri"/>
          <w:sz w:val="48"/>
        </w:rPr>
      </w:pPr>
    </w:p>
    <w:p w:rsidR="001176FE" w:rsidRDefault="001176FE" w:rsidP="001176FE">
      <w:pPr>
        <w:spacing w:after="0" w:line="240" w:lineRule="auto"/>
        <w:ind w:left="314" w:right="0" w:hanging="10"/>
        <w:jc w:val="center"/>
        <w:rPr>
          <w:rFonts w:eastAsia="Calibri"/>
          <w:sz w:val="48"/>
        </w:rPr>
      </w:pPr>
    </w:p>
    <w:p w:rsidR="001176FE" w:rsidRDefault="001176FE" w:rsidP="001176FE">
      <w:pPr>
        <w:spacing w:after="0" w:line="240" w:lineRule="auto"/>
        <w:ind w:left="314" w:right="0" w:hanging="10"/>
        <w:jc w:val="center"/>
        <w:rPr>
          <w:rFonts w:eastAsia="Calibri"/>
          <w:sz w:val="48"/>
        </w:rPr>
      </w:pPr>
    </w:p>
    <w:p w:rsidR="001176FE" w:rsidRDefault="001176FE" w:rsidP="001176FE">
      <w:pPr>
        <w:spacing w:after="0" w:line="240" w:lineRule="auto"/>
        <w:ind w:left="314" w:right="0" w:hanging="10"/>
        <w:jc w:val="center"/>
        <w:rPr>
          <w:rFonts w:eastAsia="Calibri"/>
          <w:sz w:val="48"/>
        </w:rPr>
      </w:pPr>
    </w:p>
    <w:p w:rsidR="00B65B20" w:rsidRPr="00B65B20" w:rsidRDefault="00B65B20" w:rsidP="001176FE">
      <w:pPr>
        <w:spacing w:after="0" w:line="240" w:lineRule="auto"/>
        <w:ind w:left="314" w:right="0" w:hanging="10"/>
        <w:jc w:val="center"/>
      </w:pPr>
      <w:r w:rsidRPr="00B65B20">
        <w:rPr>
          <w:rFonts w:eastAsia="Calibri"/>
          <w:sz w:val="48"/>
        </w:rPr>
        <w:t>Рабочая программа учебного предмета</w:t>
      </w:r>
    </w:p>
    <w:p w:rsidR="00B65B20" w:rsidRDefault="00B65B20" w:rsidP="001176FE">
      <w:pPr>
        <w:spacing w:after="0" w:line="240" w:lineRule="auto"/>
        <w:ind w:left="-142" w:right="5" w:firstLine="1020"/>
        <w:jc w:val="center"/>
        <w:rPr>
          <w:rFonts w:eastAsia="Calibri"/>
          <w:sz w:val="48"/>
        </w:rPr>
      </w:pPr>
      <w:r w:rsidRPr="00B65B20">
        <w:rPr>
          <w:rFonts w:eastAsia="Calibri"/>
          <w:sz w:val="48"/>
        </w:rPr>
        <w:t>«Основы</w:t>
      </w:r>
      <w:r>
        <w:rPr>
          <w:rFonts w:eastAsia="Calibri"/>
          <w:sz w:val="48"/>
        </w:rPr>
        <w:t xml:space="preserve"> </w:t>
      </w:r>
      <w:r w:rsidRPr="00B65B20">
        <w:rPr>
          <w:rFonts w:eastAsia="Calibri"/>
          <w:sz w:val="48"/>
        </w:rPr>
        <w:t>религиозных культур и светской этики»</w:t>
      </w:r>
    </w:p>
    <w:p w:rsidR="00B65B20" w:rsidRDefault="00B65B20" w:rsidP="001176FE">
      <w:pPr>
        <w:spacing w:after="0" w:line="240" w:lineRule="auto"/>
        <w:ind w:left="142" w:right="289" w:firstLine="1020"/>
        <w:jc w:val="center"/>
        <w:rPr>
          <w:rFonts w:eastAsia="Calibri"/>
          <w:sz w:val="48"/>
        </w:rPr>
      </w:pPr>
      <w:r w:rsidRPr="00B65B20">
        <w:rPr>
          <w:rFonts w:eastAsia="Calibri"/>
          <w:sz w:val="48"/>
        </w:rPr>
        <w:t xml:space="preserve">для обучающихся </w:t>
      </w:r>
      <w:bookmarkStart w:id="0" w:name="_GoBack"/>
      <w:bookmarkEnd w:id="0"/>
      <w:r w:rsidRPr="00B65B20">
        <w:rPr>
          <w:rFonts w:eastAsia="Calibri"/>
          <w:sz w:val="48"/>
        </w:rPr>
        <w:t xml:space="preserve">4 </w:t>
      </w:r>
      <w:r w:rsidR="001176FE">
        <w:rPr>
          <w:rFonts w:eastAsia="Calibri"/>
          <w:sz w:val="48"/>
        </w:rPr>
        <w:t>к</w:t>
      </w:r>
      <w:r w:rsidRPr="00B65B20">
        <w:rPr>
          <w:rFonts w:eastAsia="Calibri"/>
          <w:sz w:val="48"/>
        </w:rPr>
        <w:t>лассов</w:t>
      </w:r>
    </w:p>
    <w:p w:rsidR="001176FE" w:rsidRDefault="001176FE" w:rsidP="001176FE">
      <w:pPr>
        <w:spacing w:after="0" w:line="240" w:lineRule="auto"/>
        <w:ind w:left="1245" w:right="1622" w:firstLine="1020"/>
        <w:jc w:val="center"/>
        <w:rPr>
          <w:rFonts w:eastAsia="Calibri"/>
          <w:sz w:val="48"/>
        </w:rPr>
      </w:pPr>
    </w:p>
    <w:p w:rsidR="001176FE" w:rsidRPr="00B65B20" w:rsidRDefault="001176FE" w:rsidP="001176FE">
      <w:pPr>
        <w:spacing w:after="0" w:line="240" w:lineRule="auto"/>
        <w:ind w:left="1245" w:right="1622" w:firstLine="1020"/>
        <w:jc w:val="center"/>
      </w:pPr>
    </w:p>
    <w:p w:rsidR="001176FE" w:rsidRDefault="00B65B20" w:rsidP="001176FE">
      <w:pPr>
        <w:spacing w:after="0" w:line="240" w:lineRule="auto"/>
        <w:ind w:right="0" w:firstLine="0"/>
        <w:jc w:val="center"/>
        <w:rPr>
          <w:rFonts w:eastAsia="Calibri"/>
        </w:rPr>
      </w:pPr>
      <w:r w:rsidRPr="00B65B20">
        <w:rPr>
          <w:rFonts w:eastAsia="Calibri"/>
        </w:rPr>
        <w:t>Составлена на основе ФГОС НОО, ФОП НОО, ФРП учебного предмета</w:t>
      </w:r>
    </w:p>
    <w:p w:rsidR="001176FE" w:rsidRDefault="001176FE" w:rsidP="001176FE">
      <w:pPr>
        <w:spacing w:after="0" w:line="240" w:lineRule="auto"/>
        <w:ind w:right="0" w:firstLine="0"/>
        <w:jc w:val="left"/>
        <w:rPr>
          <w:rFonts w:eastAsia="Calibri"/>
        </w:rPr>
      </w:pPr>
    </w:p>
    <w:p w:rsidR="001176FE" w:rsidRDefault="001176FE" w:rsidP="001176FE">
      <w:pPr>
        <w:spacing w:after="0" w:line="240" w:lineRule="auto"/>
        <w:ind w:right="0" w:firstLine="0"/>
        <w:jc w:val="left"/>
        <w:rPr>
          <w:rFonts w:eastAsia="Calibri"/>
        </w:rPr>
      </w:pPr>
    </w:p>
    <w:p w:rsidR="001176FE" w:rsidRDefault="001176FE" w:rsidP="001176FE">
      <w:pPr>
        <w:spacing w:after="0" w:line="240" w:lineRule="auto"/>
        <w:ind w:right="0" w:firstLine="0"/>
        <w:jc w:val="left"/>
        <w:rPr>
          <w:rFonts w:eastAsia="Calibri"/>
        </w:rPr>
      </w:pPr>
    </w:p>
    <w:p w:rsidR="001176FE" w:rsidRDefault="001176FE" w:rsidP="001176FE">
      <w:pPr>
        <w:spacing w:after="0" w:line="240" w:lineRule="auto"/>
        <w:ind w:right="0" w:firstLine="0"/>
        <w:jc w:val="left"/>
        <w:rPr>
          <w:rFonts w:eastAsia="Calibri"/>
        </w:rPr>
      </w:pPr>
    </w:p>
    <w:p w:rsidR="001176FE" w:rsidRDefault="001176FE" w:rsidP="001176FE">
      <w:pPr>
        <w:spacing w:after="0" w:line="240" w:lineRule="auto"/>
        <w:ind w:right="0" w:firstLine="0"/>
        <w:jc w:val="left"/>
        <w:rPr>
          <w:rFonts w:eastAsia="Calibri"/>
        </w:rPr>
      </w:pPr>
    </w:p>
    <w:p w:rsidR="001176FE" w:rsidRDefault="001176FE" w:rsidP="001176FE">
      <w:pPr>
        <w:spacing w:after="0" w:line="240" w:lineRule="auto"/>
        <w:ind w:right="0" w:firstLine="0"/>
        <w:jc w:val="left"/>
        <w:rPr>
          <w:rFonts w:eastAsia="Calibri"/>
        </w:rPr>
      </w:pPr>
    </w:p>
    <w:p w:rsidR="001176FE" w:rsidRDefault="001176FE" w:rsidP="001176FE">
      <w:pPr>
        <w:spacing w:after="0" w:line="240" w:lineRule="auto"/>
        <w:ind w:right="0" w:firstLine="0"/>
        <w:jc w:val="left"/>
        <w:rPr>
          <w:rFonts w:eastAsia="Calibri"/>
        </w:rPr>
      </w:pPr>
    </w:p>
    <w:p w:rsidR="001176FE" w:rsidRDefault="001176FE" w:rsidP="001176FE">
      <w:pPr>
        <w:spacing w:after="0" w:line="240" w:lineRule="auto"/>
        <w:ind w:right="0" w:firstLine="0"/>
        <w:jc w:val="left"/>
        <w:rPr>
          <w:rFonts w:eastAsia="Calibri"/>
        </w:rPr>
      </w:pPr>
    </w:p>
    <w:p w:rsidR="001176FE" w:rsidRDefault="001176FE" w:rsidP="001176FE">
      <w:pPr>
        <w:spacing w:after="0" w:line="240" w:lineRule="auto"/>
        <w:ind w:right="0" w:firstLine="0"/>
        <w:jc w:val="left"/>
        <w:rPr>
          <w:rFonts w:eastAsia="Calibri"/>
        </w:rPr>
      </w:pPr>
    </w:p>
    <w:p w:rsidR="001176FE" w:rsidRDefault="001176FE" w:rsidP="001176FE">
      <w:pPr>
        <w:spacing w:after="0" w:line="240" w:lineRule="auto"/>
        <w:ind w:right="0" w:firstLine="0"/>
        <w:jc w:val="left"/>
        <w:rPr>
          <w:rFonts w:eastAsia="Calibri"/>
        </w:rPr>
      </w:pPr>
    </w:p>
    <w:p w:rsidR="00B65B20" w:rsidRDefault="00B65B20" w:rsidP="001176FE">
      <w:pPr>
        <w:spacing w:after="0" w:line="240" w:lineRule="auto"/>
        <w:ind w:right="0" w:firstLine="0"/>
        <w:jc w:val="center"/>
        <w:rPr>
          <w:rFonts w:eastAsia="Calibri"/>
        </w:rPr>
      </w:pPr>
      <w:r w:rsidRPr="00B65B20">
        <w:rPr>
          <w:rFonts w:eastAsia="Calibri"/>
        </w:rPr>
        <w:t>Волгоград, 2024</w:t>
      </w:r>
    </w:p>
    <w:p w:rsidR="001176FE" w:rsidRDefault="001176FE" w:rsidP="001176FE">
      <w:pPr>
        <w:spacing w:after="0" w:line="240" w:lineRule="auto"/>
        <w:ind w:right="0" w:firstLine="0"/>
        <w:jc w:val="center"/>
        <w:rPr>
          <w:rFonts w:eastAsia="Calibri"/>
        </w:rPr>
      </w:pPr>
    </w:p>
    <w:p w:rsidR="001176FE" w:rsidRDefault="001176FE" w:rsidP="001176FE">
      <w:pPr>
        <w:spacing w:after="0" w:line="240" w:lineRule="auto"/>
        <w:ind w:right="0" w:firstLine="0"/>
        <w:jc w:val="center"/>
        <w:rPr>
          <w:rFonts w:eastAsia="Calibri"/>
        </w:rPr>
      </w:pPr>
    </w:p>
    <w:p w:rsidR="001176FE" w:rsidRDefault="001176FE" w:rsidP="001176FE">
      <w:pPr>
        <w:spacing w:after="0" w:line="240" w:lineRule="auto"/>
        <w:ind w:right="0" w:firstLine="0"/>
        <w:jc w:val="center"/>
        <w:rPr>
          <w:rFonts w:eastAsia="Calibri"/>
        </w:rPr>
      </w:pPr>
    </w:p>
    <w:p w:rsidR="001176FE" w:rsidRPr="00B65B20" w:rsidRDefault="001176FE" w:rsidP="001176FE">
      <w:pPr>
        <w:spacing w:after="0" w:line="240" w:lineRule="auto"/>
        <w:ind w:right="0" w:firstLine="0"/>
        <w:jc w:val="center"/>
      </w:pPr>
    </w:p>
    <w:p w:rsidR="002D295E" w:rsidRDefault="002D295E">
      <w:pPr>
        <w:spacing w:after="53" w:line="259" w:lineRule="auto"/>
        <w:ind w:right="0" w:firstLine="0"/>
        <w:jc w:val="left"/>
      </w:pPr>
    </w:p>
    <w:p w:rsidR="002D295E" w:rsidRDefault="00B65B20">
      <w:pPr>
        <w:pStyle w:val="1"/>
        <w:spacing w:after="73"/>
        <w:ind w:left="-5" w:right="1318"/>
      </w:pPr>
      <w:r>
        <w:lastRenderedPageBreak/>
        <w:t>СОДЕРЖАНИЕ</w:t>
      </w:r>
      <w:r>
        <w:rPr>
          <w:b w:val="0"/>
        </w:rPr>
        <w:t xml:space="preserve"> </w:t>
      </w:r>
    </w:p>
    <w:p w:rsidR="002D295E" w:rsidRDefault="00B65B20">
      <w:pPr>
        <w:spacing w:after="0" w:line="259" w:lineRule="auto"/>
        <w:ind w:right="0" w:firstLine="0"/>
        <w:jc w:val="left"/>
      </w:pPr>
      <w:r>
        <w:rPr>
          <w:sz w:val="36"/>
        </w:rPr>
        <w:t xml:space="preserve"> </w:t>
      </w:r>
      <w:r>
        <w:rPr>
          <w:rFonts w:ascii="Calibri" w:eastAsia="Calibri" w:hAnsi="Calibri" w:cs="Calibri"/>
          <w:noProof/>
          <w:sz w:val="22"/>
        </w:rPr>
        <mc:AlternateContent>
          <mc:Choice Requires="wpg">
            <w:drawing>
              <wp:inline distT="0" distB="0" distL="0" distR="0">
                <wp:extent cx="6297295" cy="4577"/>
                <wp:effectExtent l="0" t="0" r="0" b="0"/>
                <wp:docPr id="108088" name="Group 108088"/>
                <wp:cNvGraphicFramePr/>
                <a:graphic xmlns:a="http://schemas.openxmlformats.org/drawingml/2006/main">
                  <a:graphicData uri="http://schemas.microsoft.com/office/word/2010/wordprocessingGroup">
                    <wpg:wgp>
                      <wpg:cNvGrpSpPr/>
                      <wpg:grpSpPr>
                        <a:xfrm>
                          <a:off x="0" y="0"/>
                          <a:ext cx="6297295" cy="4577"/>
                          <a:chOff x="0" y="0"/>
                          <a:chExt cx="6297295" cy="4577"/>
                        </a:xfrm>
                      </wpg:grpSpPr>
                      <wps:wsp>
                        <wps:cNvPr id="261" name="Shape 261"/>
                        <wps:cNvSpPr/>
                        <wps:spPr>
                          <a:xfrm>
                            <a:off x="0" y="0"/>
                            <a:ext cx="6297295" cy="0"/>
                          </a:xfrm>
                          <a:custGeom>
                            <a:avLst/>
                            <a:gdLst/>
                            <a:ahLst/>
                            <a:cxnLst/>
                            <a:rect l="0" t="0" r="0" b="0"/>
                            <a:pathLst>
                              <a:path w="6297295">
                                <a:moveTo>
                                  <a:pt x="0" y="0"/>
                                </a:moveTo>
                                <a:lnTo>
                                  <a:pt x="629729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8088" style="width:495.85pt;height:0.36036pt;mso-position-horizontal-relative:char;mso-position-vertical-relative:line" coordsize="62972,45">
                <v:shape id="Shape 261" style="position:absolute;width:62972;height:0;left:0;top:0;" coordsize="6297295,0" path="m0,0l6297295,0">
                  <v:stroke weight="0.36036pt" endcap="flat" joinstyle="miter" miterlimit="10" on="true" color="#000000"/>
                  <v:fill on="false" color="#000000" opacity="0"/>
                </v:shape>
              </v:group>
            </w:pict>
          </mc:Fallback>
        </mc:AlternateContent>
      </w:r>
    </w:p>
    <w:p w:rsidR="002D295E" w:rsidRDefault="00B65B20">
      <w:pPr>
        <w:ind w:left="-15" w:right="11" w:firstLine="0"/>
      </w:pPr>
      <w:r>
        <w:t xml:space="preserve">Пояснительная записка ................................................................................................ 3 </w:t>
      </w:r>
    </w:p>
    <w:p w:rsidR="002D295E" w:rsidRDefault="00B65B20">
      <w:pPr>
        <w:spacing w:after="297" w:line="259" w:lineRule="auto"/>
        <w:ind w:right="0" w:firstLine="0"/>
        <w:jc w:val="left"/>
      </w:pPr>
      <w:r>
        <w:rPr>
          <w:color w:val="0563C1"/>
          <w:sz w:val="8"/>
        </w:rPr>
        <w:t xml:space="preserve"> </w:t>
      </w:r>
    </w:p>
    <w:p w:rsidR="002D295E" w:rsidRDefault="00B65B20">
      <w:pPr>
        <w:spacing w:after="100"/>
        <w:ind w:left="-15" w:right="11" w:firstLine="0"/>
      </w:pPr>
      <w:r>
        <w:t xml:space="preserve">Содержание обучения .................................................................................................. </w:t>
      </w:r>
      <w:r w:rsidR="00291A59">
        <w:t>5</w:t>
      </w:r>
      <w:r>
        <w:t xml:space="preserve"> </w:t>
      </w:r>
    </w:p>
    <w:p w:rsidR="002D295E" w:rsidRDefault="00B65B20">
      <w:pPr>
        <w:spacing w:after="91"/>
        <w:ind w:left="224" w:right="11" w:firstLine="0"/>
      </w:pPr>
      <w:r>
        <w:t xml:space="preserve">Модуль «Основы православной культуры» ............................................................ </w:t>
      </w:r>
      <w:r w:rsidR="00291A59">
        <w:t>5</w:t>
      </w:r>
      <w:r>
        <w:t xml:space="preserve"> </w:t>
      </w:r>
    </w:p>
    <w:p w:rsidR="002D295E" w:rsidRDefault="00B65B20">
      <w:pPr>
        <w:spacing w:after="87"/>
        <w:ind w:left="224" w:right="11" w:firstLine="0"/>
      </w:pPr>
      <w:r>
        <w:t xml:space="preserve">Модуль «Основы религиозных культур народов России» ..................................... </w:t>
      </w:r>
      <w:r w:rsidR="00291A59">
        <w:t>5</w:t>
      </w:r>
      <w:r>
        <w:t xml:space="preserve"> </w:t>
      </w:r>
    </w:p>
    <w:p w:rsidR="002D295E" w:rsidRDefault="002D295E">
      <w:pPr>
        <w:spacing w:after="282" w:line="259" w:lineRule="auto"/>
        <w:ind w:right="0" w:firstLine="0"/>
        <w:jc w:val="left"/>
      </w:pPr>
    </w:p>
    <w:p w:rsidR="002D295E" w:rsidRDefault="00B65B20">
      <w:pPr>
        <w:spacing w:after="82"/>
        <w:ind w:left="-15" w:right="11" w:firstLine="0"/>
      </w:pPr>
      <w:r>
        <w:t xml:space="preserve">Планируемые результаты освоения учебного предмета «Основы религиозных культур и светской этики» на уровне начального общего образования ................... </w:t>
      </w:r>
      <w:r w:rsidR="00291A59">
        <w:t>5</w:t>
      </w:r>
      <w:r>
        <w:t xml:space="preserve"> </w:t>
      </w:r>
    </w:p>
    <w:p w:rsidR="002D295E" w:rsidRDefault="00B65B20">
      <w:pPr>
        <w:spacing w:line="344" w:lineRule="auto"/>
        <w:ind w:left="224" w:right="11" w:firstLine="0"/>
      </w:pPr>
      <w:r>
        <w:t xml:space="preserve">Личностные результаты ............................................................................................ </w:t>
      </w:r>
      <w:r w:rsidR="00291A59">
        <w:t>6</w:t>
      </w:r>
      <w:r>
        <w:t xml:space="preserve"> Метапредметные результаты: .................................................................................. </w:t>
      </w:r>
      <w:r w:rsidR="00291A59">
        <w:t>6</w:t>
      </w:r>
      <w:r>
        <w:t xml:space="preserve"> </w:t>
      </w:r>
    </w:p>
    <w:p w:rsidR="002D295E" w:rsidRDefault="00B65B20">
      <w:pPr>
        <w:ind w:left="224" w:right="11" w:firstLine="0"/>
      </w:pPr>
      <w:r>
        <w:t xml:space="preserve">Предметные результаты ......................................................................................... </w:t>
      </w:r>
      <w:r w:rsidR="00291A59">
        <w:t>10</w:t>
      </w:r>
      <w:r>
        <w:t xml:space="preserve"> </w:t>
      </w:r>
    </w:p>
    <w:p w:rsidR="002D295E" w:rsidRDefault="00B65B20">
      <w:pPr>
        <w:spacing w:after="309" w:line="259" w:lineRule="auto"/>
        <w:ind w:right="0" w:firstLine="0"/>
        <w:jc w:val="left"/>
      </w:pPr>
      <w:r>
        <w:rPr>
          <w:color w:val="0563C1"/>
          <w:sz w:val="8"/>
        </w:rPr>
        <w:t xml:space="preserve"> </w:t>
      </w:r>
    </w:p>
    <w:p w:rsidR="002D295E" w:rsidRDefault="00B65B20">
      <w:pPr>
        <w:spacing w:line="351" w:lineRule="auto"/>
        <w:ind w:left="209" w:right="11" w:hanging="224"/>
      </w:pPr>
      <w:r>
        <w:t xml:space="preserve">Тематическое планирование...................................................................................... </w:t>
      </w:r>
      <w:r w:rsidR="00291A59">
        <w:t>15</w:t>
      </w:r>
      <w:r>
        <w:t xml:space="preserve"> Модуль «Основы православной культуры» .......................................................... </w:t>
      </w:r>
      <w:r w:rsidR="00291A59">
        <w:t>15</w:t>
      </w:r>
      <w:r>
        <w:t xml:space="preserve"> </w:t>
      </w:r>
    </w:p>
    <w:p w:rsidR="002D295E" w:rsidRDefault="00B65B20">
      <w:pPr>
        <w:spacing w:after="94"/>
        <w:ind w:left="224" w:right="11" w:firstLine="0"/>
      </w:pPr>
      <w:r>
        <w:t xml:space="preserve">Модуль «Основы религиозных культур народов России» ................................... </w:t>
      </w:r>
      <w:r w:rsidR="00291A59">
        <w:t>26</w:t>
      </w:r>
      <w:r>
        <w:t xml:space="preserve"> </w:t>
      </w:r>
    </w:p>
    <w:p w:rsidR="00291A59" w:rsidRDefault="00291A59">
      <w:pPr>
        <w:spacing w:after="16"/>
        <w:ind w:left="224" w:right="-4" w:firstLine="0"/>
        <w:jc w:val="left"/>
      </w:pPr>
    </w:p>
    <w:p w:rsidR="002D295E" w:rsidRDefault="00B65B20">
      <w:pPr>
        <w:spacing w:after="16"/>
        <w:ind w:left="224" w:right="-4" w:firstLine="0"/>
        <w:jc w:val="left"/>
      </w:pPr>
      <w:r>
        <w:t xml:space="preserve">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 </w:t>
      </w:r>
    </w:p>
    <w:p w:rsidR="002D295E" w:rsidRDefault="00B65B20">
      <w:pPr>
        <w:ind w:left="-15" w:right="11" w:firstLine="706"/>
      </w:pPr>
      <w:r>
        <w:t xml:space="preserve">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 </w:t>
      </w:r>
    </w:p>
    <w:p w:rsidR="002D295E" w:rsidRDefault="00B65B20">
      <w:pPr>
        <w:ind w:left="-15" w:right="11" w:firstLine="706"/>
      </w:pPr>
      <w: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rsidR="002D295E" w:rsidRDefault="00B65B20">
      <w:pPr>
        <w:ind w:left="-15" w:right="11" w:firstLine="706"/>
      </w:pPr>
      <w:r>
        <w:lastRenderedPageBreak/>
        <w:t xml:space="preserve">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 </w:t>
      </w:r>
    </w:p>
    <w:p w:rsidR="002D295E" w:rsidRDefault="00B65B20">
      <w:pPr>
        <w:ind w:left="-15" w:right="11"/>
      </w:pPr>
      <w:r>
        <w:t xml:space="preserve"> 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  </w:t>
      </w:r>
    </w:p>
    <w:p w:rsidR="002D295E" w:rsidRDefault="00B65B20">
      <w:pPr>
        <w:spacing w:after="23" w:line="259" w:lineRule="auto"/>
        <w:ind w:right="0" w:firstLine="0"/>
        <w:jc w:val="left"/>
      </w:pPr>
      <w:r>
        <w:rPr>
          <w:sz w:val="32"/>
        </w:rPr>
        <w:t xml:space="preserve"> </w:t>
      </w:r>
    </w:p>
    <w:p w:rsidR="002D295E" w:rsidRDefault="00B65B20">
      <w:pPr>
        <w:pStyle w:val="1"/>
        <w:spacing w:after="30"/>
        <w:ind w:left="-5" w:right="1318"/>
      </w:pPr>
      <w:r>
        <w:t xml:space="preserve">ПОЯСНИТЕЛЬНАЯ ЗАПИСКА </w:t>
      </w:r>
    </w:p>
    <w:p w:rsidR="002D295E" w:rsidRDefault="00B65B20">
      <w:pPr>
        <w:spacing w:after="0" w:line="259" w:lineRule="auto"/>
        <w:ind w:left="25" w:right="-14" w:firstLine="0"/>
        <w:jc w:val="left"/>
      </w:pPr>
      <w:r>
        <w:rPr>
          <w:rFonts w:ascii="Calibri" w:eastAsia="Calibri" w:hAnsi="Calibri" w:cs="Calibri"/>
          <w:noProof/>
          <w:sz w:val="22"/>
        </w:rPr>
        <mc:AlternateContent>
          <mc:Choice Requires="wpg">
            <w:drawing>
              <wp:inline distT="0" distB="0" distL="0" distR="0">
                <wp:extent cx="6297295" cy="4577"/>
                <wp:effectExtent l="0" t="0" r="0" b="0"/>
                <wp:docPr id="107597" name="Group 107597"/>
                <wp:cNvGraphicFramePr/>
                <a:graphic xmlns:a="http://schemas.openxmlformats.org/drawingml/2006/main">
                  <a:graphicData uri="http://schemas.microsoft.com/office/word/2010/wordprocessingGroup">
                    <wpg:wgp>
                      <wpg:cNvGrpSpPr/>
                      <wpg:grpSpPr>
                        <a:xfrm>
                          <a:off x="0" y="0"/>
                          <a:ext cx="6297295" cy="4577"/>
                          <a:chOff x="0" y="0"/>
                          <a:chExt cx="6297295" cy="4577"/>
                        </a:xfrm>
                      </wpg:grpSpPr>
                      <wps:wsp>
                        <wps:cNvPr id="392" name="Shape 392"/>
                        <wps:cNvSpPr/>
                        <wps:spPr>
                          <a:xfrm>
                            <a:off x="0" y="0"/>
                            <a:ext cx="6297295" cy="0"/>
                          </a:xfrm>
                          <a:custGeom>
                            <a:avLst/>
                            <a:gdLst/>
                            <a:ahLst/>
                            <a:cxnLst/>
                            <a:rect l="0" t="0" r="0" b="0"/>
                            <a:pathLst>
                              <a:path w="6297295">
                                <a:moveTo>
                                  <a:pt x="0" y="0"/>
                                </a:moveTo>
                                <a:lnTo>
                                  <a:pt x="629729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597" style="width:495.85pt;height:0.36036pt;mso-position-horizontal-relative:char;mso-position-vertical-relative:line" coordsize="62972,45">
                <v:shape id="Shape 392" style="position:absolute;width:62972;height:0;left:0;top:0;" coordsize="6297295,0" path="m0,0l6297295,0">
                  <v:stroke weight="0.36036pt" endcap="flat" joinstyle="miter" miterlimit="10" on="true" color="#000000"/>
                  <v:fill on="false" color="#000000" opacity="0"/>
                </v:shape>
              </v:group>
            </w:pict>
          </mc:Fallback>
        </mc:AlternateContent>
      </w:r>
      <w:r>
        <w:rPr>
          <w:sz w:val="32"/>
        </w:rPr>
        <w:t xml:space="preserve"> </w:t>
      </w:r>
    </w:p>
    <w:p w:rsidR="002D295E" w:rsidRDefault="00B65B20">
      <w:pPr>
        <w:ind w:left="-15" w:right="11" w:firstLine="706"/>
      </w:pPr>
      <w:r>
        <w:t xml:space="preserve">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2D295E" w:rsidRDefault="00B65B20">
      <w:pPr>
        <w:ind w:left="-15" w:right="11"/>
      </w:pPr>
      <w:r>
        <w:t xml:space="preserve">Программа по ОРКСЭ состоит из учебных модулей по выбору: «Основы православной культуры», «Основы религиозных культур народов России»,. Выбор модуля осуществляется по заявлению родителей (законных представителей) несовершеннолетних обучающихся. </w:t>
      </w:r>
    </w:p>
    <w:p w:rsidR="002D295E" w:rsidRDefault="00B65B20">
      <w:pPr>
        <w:spacing w:after="66"/>
        <w:ind w:left="-15" w:right="11"/>
      </w:pPr>
      <w:r>
        <w:rPr>
          <w:i/>
        </w:rPr>
        <w:t>Планируемые результаты</w:t>
      </w:r>
      <w: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  </w:t>
      </w:r>
    </w:p>
    <w:p w:rsidR="002D295E" w:rsidRDefault="00B65B20">
      <w:pPr>
        <w:ind w:left="569" w:right="11" w:firstLine="0"/>
      </w:pPr>
      <w:r>
        <w:t xml:space="preserve">Основными задачами ОРКСЭ являются: </w:t>
      </w:r>
    </w:p>
    <w:p w:rsidR="002D295E" w:rsidRDefault="00B65B20">
      <w:pPr>
        <w:numPr>
          <w:ilvl w:val="0"/>
          <w:numId w:val="1"/>
        </w:numPr>
        <w:ind w:right="11"/>
      </w:pPr>
      <w:r>
        <w:t xml:space="preserve">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 </w:t>
      </w:r>
    </w:p>
    <w:p w:rsidR="002D295E" w:rsidRDefault="00B65B20">
      <w:pPr>
        <w:numPr>
          <w:ilvl w:val="0"/>
          <w:numId w:val="1"/>
        </w:numPr>
        <w:ind w:right="11"/>
      </w:pPr>
      <w:r>
        <w:t xml:space="preserve">развитие представлений обучающихся о значении нравственных норм и ценностей в жизни личности, семьи, общества; </w:t>
      </w:r>
    </w:p>
    <w:p w:rsidR="002D295E" w:rsidRDefault="00B65B20">
      <w:pPr>
        <w:numPr>
          <w:ilvl w:val="0"/>
          <w:numId w:val="1"/>
        </w:numPr>
        <w:spacing w:after="16"/>
        <w:ind w:right="11"/>
      </w:pPr>
      <w:r>
        <w:t xml:space="preserve">обобщение знаний, понятий и представлений о духовной культуре и морали, ранее полученных в начальной школе, формирование ценностно­смысловой сферы </w:t>
      </w:r>
      <w:r>
        <w:lastRenderedPageBreak/>
        <w:t xml:space="preserve">личности с учётом мировоззренческих и культурных особенностей и потребностей семьи; </w:t>
      </w:r>
    </w:p>
    <w:p w:rsidR="002D295E" w:rsidRDefault="00B65B20">
      <w:pPr>
        <w:numPr>
          <w:ilvl w:val="0"/>
          <w:numId w:val="1"/>
        </w:numPr>
        <w:ind w:right="11"/>
      </w:pPr>
      <w:r>
        <w:t xml:space="preserve">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российской светской (гражданской) этике, основанной на конституционных правах, свободах и обязанностях человека и гражданина в Российской Федерации. </w:t>
      </w:r>
    </w:p>
    <w:p w:rsidR="002D295E" w:rsidRDefault="00B65B20">
      <w:pPr>
        <w:ind w:left="-15" w:right="11"/>
      </w:pPr>
      <w: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  </w:t>
      </w:r>
    </w:p>
    <w:p w:rsidR="002D295E" w:rsidRDefault="00B65B20">
      <w:pPr>
        <w:ind w:left="-15" w:right="11"/>
      </w:pPr>
      <w: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w:t>
      </w:r>
      <w:r>
        <w:lastRenderedPageBreak/>
        <w:t xml:space="preserve">конкретных жизненных ситуаций, дающих образцы нравственно ценного поведения.  </w:t>
      </w:r>
    </w:p>
    <w:p w:rsidR="002D295E" w:rsidRDefault="00B65B20">
      <w:pPr>
        <w:ind w:left="-15" w:right="11"/>
      </w:pPr>
      <w:r>
        <w:t xml:space="preserve">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w:t>
      </w:r>
    </w:p>
    <w:p w:rsidR="002D295E" w:rsidRDefault="00B65B20">
      <w:pPr>
        <w:ind w:left="-15" w:right="11" w:firstLine="706"/>
      </w:pPr>
      <w:r>
        <w:t xml:space="preserve">Общее число часов, рекомендованных для изучения ОРКСЭ, ‒ 34 часа (один час в неделю в 4 классе). </w:t>
      </w:r>
    </w:p>
    <w:p w:rsidR="002D295E" w:rsidRDefault="00B65B20">
      <w:pPr>
        <w:spacing w:after="0" w:line="259" w:lineRule="auto"/>
        <w:ind w:right="0" w:firstLine="0"/>
        <w:jc w:val="left"/>
      </w:pPr>
      <w:r>
        <w:t xml:space="preserve"> </w:t>
      </w:r>
      <w:r>
        <w:tab/>
        <w:t xml:space="preserve"> </w:t>
      </w:r>
    </w:p>
    <w:p w:rsidR="002D295E" w:rsidRDefault="00B65B20">
      <w:pPr>
        <w:pStyle w:val="1"/>
        <w:spacing w:after="96"/>
        <w:ind w:left="-5" w:right="1318"/>
      </w:pPr>
      <w:r>
        <w:t xml:space="preserve">СОДЕРЖАНИЕ ОБУЧЕНИЯ </w:t>
      </w:r>
    </w:p>
    <w:p w:rsidR="002D295E" w:rsidRDefault="00B65B20">
      <w:pPr>
        <w:spacing w:after="0" w:line="259" w:lineRule="auto"/>
        <w:ind w:left="3" w:right="0" w:firstLine="0"/>
        <w:jc w:val="left"/>
      </w:pPr>
      <w:r>
        <w:rPr>
          <w:rFonts w:ascii="Calibri" w:eastAsia="Calibri" w:hAnsi="Calibri" w:cs="Calibri"/>
          <w:noProof/>
          <w:sz w:val="22"/>
        </w:rPr>
        <mc:AlternateContent>
          <mc:Choice Requires="wpg">
            <w:drawing>
              <wp:inline distT="0" distB="0" distL="0" distR="0">
                <wp:extent cx="6297295" cy="4577"/>
                <wp:effectExtent l="0" t="0" r="0" b="0"/>
                <wp:docPr id="107352" name="Group 107352"/>
                <wp:cNvGraphicFramePr/>
                <a:graphic xmlns:a="http://schemas.openxmlformats.org/drawingml/2006/main">
                  <a:graphicData uri="http://schemas.microsoft.com/office/word/2010/wordprocessingGroup">
                    <wpg:wgp>
                      <wpg:cNvGrpSpPr/>
                      <wpg:grpSpPr>
                        <a:xfrm>
                          <a:off x="0" y="0"/>
                          <a:ext cx="6297295" cy="4577"/>
                          <a:chOff x="0" y="0"/>
                          <a:chExt cx="6297295" cy="4577"/>
                        </a:xfrm>
                      </wpg:grpSpPr>
                      <wps:wsp>
                        <wps:cNvPr id="880" name="Shape 880"/>
                        <wps:cNvSpPr/>
                        <wps:spPr>
                          <a:xfrm>
                            <a:off x="0" y="0"/>
                            <a:ext cx="6297295" cy="0"/>
                          </a:xfrm>
                          <a:custGeom>
                            <a:avLst/>
                            <a:gdLst/>
                            <a:ahLst/>
                            <a:cxnLst/>
                            <a:rect l="0" t="0" r="0" b="0"/>
                            <a:pathLst>
                              <a:path w="6297295">
                                <a:moveTo>
                                  <a:pt x="0" y="0"/>
                                </a:moveTo>
                                <a:lnTo>
                                  <a:pt x="629729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352" style="width:495.85pt;height:0.36036pt;mso-position-horizontal-relative:char;mso-position-vertical-relative:line" coordsize="62972,45">
                <v:shape id="Shape 880" style="position:absolute;width:62972;height:0;left:0;top:0;" coordsize="6297295,0" path="m0,0l6297295,0">
                  <v:stroke weight="0.36036pt" endcap="flat" joinstyle="miter" miterlimit="10" on="true" color="#000000"/>
                  <v:fill on="false" color="#000000" opacity="0"/>
                </v:shape>
              </v:group>
            </w:pict>
          </mc:Fallback>
        </mc:AlternateContent>
      </w:r>
      <w:r>
        <w:rPr>
          <w:sz w:val="40"/>
        </w:rPr>
        <w:t xml:space="preserve"> </w:t>
      </w:r>
    </w:p>
    <w:p w:rsidR="002D295E" w:rsidRDefault="00B65B20">
      <w:pPr>
        <w:pStyle w:val="1"/>
        <w:spacing w:after="168"/>
        <w:ind w:left="-5" w:right="1318"/>
      </w:pPr>
      <w:r>
        <w:t xml:space="preserve">Модуль «Основы православной культуры» </w:t>
      </w:r>
    </w:p>
    <w:p w:rsidR="002D295E" w:rsidRDefault="00B65B20">
      <w:pPr>
        <w:ind w:left="-15" w:right="11"/>
      </w:pPr>
      <w: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2D295E" w:rsidRDefault="00B65B20">
      <w:pPr>
        <w:ind w:left="-15" w:right="11"/>
      </w:pPr>
      <w:r>
        <w:t xml:space="preserve">Любовь и уважение к Отечеству. Патриотизм многонационального и многоконфессионального народа России.  </w:t>
      </w:r>
    </w:p>
    <w:p w:rsidR="002D295E" w:rsidRDefault="00B65B20">
      <w:pPr>
        <w:spacing w:after="46" w:line="259" w:lineRule="auto"/>
        <w:ind w:left="569" w:right="0" w:firstLine="0"/>
        <w:jc w:val="left"/>
      </w:pPr>
      <w:r>
        <w:t xml:space="preserve"> </w:t>
      </w:r>
    </w:p>
    <w:p w:rsidR="002D295E" w:rsidRDefault="002D295E" w:rsidP="00291A59">
      <w:pPr>
        <w:spacing w:after="46" w:line="259" w:lineRule="auto"/>
        <w:ind w:right="0"/>
        <w:jc w:val="left"/>
      </w:pPr>
    </w:p>
    <w:p w:rsidR="002D295E" w:rsidRDefault="00B65B20">
      <w:pPr>
        <w:pStyle w:val="1"/>
        <w:spacing w:after="170"/>
        <w:ind w:left="-5" w:right="1318"/>
      </w:pPr>
      <w:r>
        <w:t xml:space="preserve">Модуль «Основы религиозных культур народов России» </w:t>
      </w:r>
    </w:p>
    <w:p w:rsidR="002D295E" w:rsidRDefault="00B65B20">
      <w:pPr>
        <w:ind w:left="-15" w:right="11"/>
      </w:pPr>
      <w: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2D295E" w:rsidRDefault="00B65B20">
      <w:pPr>
        <w:ind w:left="-15" w:right="11"/>
      </w:pPr>
      <w:r>
        <w:t xml:space="preserve">Любовь и уважение к Отечеству. Патриотизм многонационального и многоконфессионального народа России. </w:t>
      </w:r>
    </w:p>
    <w:p w:rsidR="002D295E" w:rsidRDefault="00B65B20">
      <w:pPr>
        <w:spacing w:after="46" w:line="259" w:lineRule="auto"/>
        <w:ind w:left="569" w:right="0" w:firstLine="0"/>
        <w:jc w:val="left"/>
      </w:pPr>
      <w:r>
        <w:t xml:space="preserve"> </w:t>
      </w:r>
    </w:p>
    <w:p w:rsidR="002D295E" w:rsidRDefault="00B65B20">
      <w:pPr>
        <w:ind w:left="-15" w:right="11"/>
      </w:pPr>
      <w:r>
        <w:t xml:space="preserve"> </w:t>
      </w:r>
    </w:p>
    <w:p w:rsidR="002D295E" w:rsidRDefault="00B65B20">
      <w:pPr>
        <w:spacing w:after="0" w:line="255" w:lineRule="auto"/>
        <w:ind w:right="6976" w:firstLine="0"/>
        <w:jc w:val="left"/>
      </w:pPr>
      <w:r>
        <w:lastRenderedPageBreak/>
        <w:t xml:space="preserve">  </w:t>
      </w:r>
      <w:r>
        <w:tab/>
        <w:t xml:space="preserve"> </w:t>
      </w:r>
    </w:p>
    <w:p w:rsidR="002D295E" w:rsidRDefault="00B65B20">
      <w:pPr>
        <w:pStyle w:val="1"/>
        <w:spacing w:after="58"/>
        <w:ind w:left="-5"/>
      </w:pPr>
      <w:r>
        <w:t xml:space="preserve">ПЛАНИРУЕМЫЕ РЕЗУЛЬТАТЫ ОСВОЕНИЯ УЧЕБНОГО ПРЕДМЕТА «ОСНОВЫ РЕЛИГИОЗНЫХ КУЛЬТУР И СВЕТСКОЙ ЭТИКИ»  НА УРОВНЕ НАЧАЛЬНОГО ОБЩЕГО ОБРАЗОВАНИЯ </w:t>
      </w:r>
    </w:p>
    <w:p w:rsidR="002D295E" w:rsidRDefault="00B65B20">
      <w:pPr>
        <w:spacing w:after="0" w:line="259" w:lineRule="auto"/>
        <w:ind w:left="3" w:right="0" w:firstLine="0"/>
        <w:jc w:val="left"/>
      </w:pPr>
      <w:r>
        <w:rPr>
          <w:rFonts w:ascii="Calibri" w:eastAsia="Calibri" w:hAnsi="Calibri" w:cs="Calibri"/>
          <w:noProof/>
          <w:sz w:val="22"/>
        </w:rPr>
        <mc:AlternateContent>
          <mc:Choice Requires="wpg">
            <w:drawing>
              <wp:inline distT="0" distB="0" distL="0" distR="0">
                <wp:extent cx="6297295" cy="4577"/>
                <wp:effectExtent l="0" t="0" r="0" b="0"/>
                <wp:docPr id="109621" name="Group 109621"/>
                <wp:cNvGraphicFramePr/>
                <a:graphic xmlns:a="http://schemas.openxmlformats.org/drawingml/2006/main">
                  <a:graphicData uri="http://schemas.microsoft.com/office/word/2010/wordprocessingGroup">
                    <wpg:wgp>
                      <wpg:cNvGrpSpPr/>
                      <wpg:grpSpPr>
                        <a:xfrm>
                          <a:off x="0" y="0"/>
                          <a:ext cx="6297295" cy="4577"/>
                          <a:chOff x="0" y="0"/>
                          <a:chExt cx="6297295" cy="4577"/>
                        </a:xfrm>
                      </wpg:grpSpPr>
                      <wps:wsp>
                        <wps:cNvPr id="1247" name="Shape 1247"/>
                        <wps:cNvSpPr/>
                        <wps:spPr>
                          <a:xfrm>
                            <a:off x="0" y="0"/>
                            <a:ext cx="6297295" cy="0"/>
                          </a:xfrm>
                          <a:custGeom>
                            <a:avLst/>
                            <a:gdLst/>
                            <a:ahLst/>
                            <a:cxnLst/>
                            <a:rect l="0" t="0" r="0" b="0"/>
                            <a:pathLst>
                              <a:path w="6297295">
                                <a:moveTo>
                                  <a:pt x="0" y="0"/>
                                </a:moveTo>
                                <a:lnTo>
                                  <a:pt x="629729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9621" style="width:495.85pt;height:0.36036pt;mso-position-horizontal-relative:char;mso-position-vertical-relative:line" coordsize="62972,45">
                <v:shape id="Shape 1247" style="position:absolute;width:62972;height:0;left:0;top:0;" coordsize="6297295,0" path="m0,0l6297295,0">
                  <v:stroke weight="0.36036pt" endcap="flat" joinstyle="miter" miterlimit="10" on="true" color="#000000"/>
                  <v:fill on="false" color="#000000" opacity="0"/>
                </v:shape>
              </v:group>
            </w:pict>
          </mc:Fallback>
        </mc:AlternateContent>
      </w:r>
      <w:r>
        <w:rPr>
          <w:sz w:val="36"/>
        </w:rPr>
        <w:t xml:space="preserve"> </w:t>
      </w:r>
    </w:p>
    <w:p w:rsidR="002D295E" w:rsidRDefault="00B65B20">
      <w:pPr>
        <w:pStyle w:val="1"/>
        <w:spacing w:after="102"/>
        <w:ind w:left="-5" w:right="1318"/>
      </w:pPr>
      <w:r>
        <w:t xml:space="preserve">ЛИЧНОСТНЫЕ РЕЗУЛЬТАТЫ </w:t>
      </w:r>
    </w:p>
    <w:p w:rsidR="002D295E" w:rsidRDefault="00B65B20">
      <w:pPr>
        <w:ind w:left="-15" w:right="11"/>
      </w:pPr>
      <w: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  </w:t>
      </w:r>
    </w:p>
    <w:p w:rsidR="002D295E" w:rsidRDefault="00B65B20">
      <w:pPr>
        <w:numPr>
          <w:ilvl w:val="0"/>
          <w:numId w:val="2"/>
        </w:numPr>
        <w:ind w:right="11"/>
      </w:pPr>
      <w:r>
        <w:t xml:space="preserve">понимать основы российской гражданской идентичности, испытывать чувство гордости за свою Родину; </w:t>
      </w:r>
    </w:p>
    <w:p w:rsidR="002D295E" w:rsidRDefault="00B65B20">
      <w:pPr>
        <w:numPr>
          <w:ilvl w:val="0"/>
          <w:numId w:val="2"/>
        </w:numPr>
        <w:ind w:right="11"/>
      </w:pPr>
      <w:r>
        <w:t xml:space="preserve">формировать национальную и гражданскую самоидентичность, осознавать свою этническую и национальную принадлежность; </w:t>
      </w:r>
    </w:p>
    <w:p w:rsidR="002D295E" w:rsidRDefault="00B65B20">
      <w:pPr>
        <w:numPr>
          <w:ilvl w:val="0"/>
          <w:numId w:val="2"/>
        </w:numPr>
        <w:ind w:right="11"/>
      </w:pPr>
      <w:r>
        <w:t xml:space="preserve">понимать значение гуманистических и демократических ценностных ориентаций; осознавать ценность человеческой жизни; </w:t>
      </w:r>
    </w:p>
    <w:p w:rsidR="002D295E" w:rsidRDefault="00B65B20">
      <w:pPr>
        <w:numPr>
          <w:ilvl w:val="0"/>
          <w:numId w:val="2"/>
        </w:numPr>
        <w:ind w:right="11"/>
      </w:pPr>
      <w:r>
        <w:t xml:space="preserve">понимать значение нравственных норм и ценностей как условия жизни личности, семьи, общества; </w:t>
      </w:r>
    </w:p>
    <w:p w:rsidR="002D295E" w:rsidRDefault="00B65B20">
      <w:pPr>
        <w:numPr>
          <w:ilvl w:val="0"/>
          <w:numId w:val="2"/>
        </w:numPr>
        <w:ind w:right="11"/>
      </w:pPr>
      <w:r>
        <w:t xml:space="preserve">осознавать право гражданина РФ исповедовать любую традиционную религию или не исповедовать никакой религии; </w:t>
      </w:r>
    </w:p>
    <w:p w:rsidR="002D295E" w:rsidRDefault="00B65B20">
      <w:pPr>
        <w:numPr>
          <w:ilvl w:val="0"/>
          <w:numId w:val="2"/>
        </w:numPr>
        <w:ind w:right="11"/>
      </w:pPr>
      <w:r>
        <w:t xml:space="preserve">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 </w:t>
      </w:r>
    </w:p>
    <w:p w:rsidR="002D295E" w:rsidRDefault="00B65B20">
      <w:pPr>
        <w:numPr>
          <w:ilvl w:val="0"/>
          <w:numId w:val="2"/>
        </w:numPr>
        <w:ind w:right="11"/>
      </w:pPr>
      <w:r>
        <w:t xml:space="preserve">соотносить свои поступки с нравственными ценностями, принятыми в российском обществе, проявлять уважение к духовным традициям народов </w:t>
      </w:r>
    </w:p>
    <w:p w:rsidR="002D295E" w:rsidRDefault="00B65B20">
      <w:pPr>
        <w:ind w:left="-15" w:right="11" w:firstLine="0"/>
      </w:pPr>
      <w:r>
        <w:t xml:space="preserve">России, терпимость к представителям разного вероисповедания; </w:t>
      </w:r>
    </w:p>
    <w:p w:rsidR="002D295E" w:rsidRDefault="00B65B20">
      <w:pPr>
        <w:numPr>
          <w:ilvl w:val="0"/>
          <w:numId w:val="2"/>
        </w:numPr>
        <w:ind w:right="11"/>
      </w:pPr>
      <w:r>
        <w:t xml:space="preserve">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 </w:t>
      </w:r>
    </w:p>
    <w:p w:rsidR="002D295E" w:rsidRDefault="00B65B20">
      <w:pPr>
        <w:numPr>
          <w:ilvl w:val="0"/>
          <w:numId w:val="2"/>
        </w:numPr>
        <w:ind w:right="11"/>
      </w:pPr>
      <w: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 </w:t>
      </w:r>
    </w:p>
    <w:p w:rsidR="002D295E" w:rsidRDefault="00B65B20">
      <w:pPr>
        <w:numPr>
          <w:ilvl w:val="0"/>
          <w:numId w:val="2"/>
        </w:numPr>
        <w:ind w:right="11"/>
      </w:pPr>
      <w:r>
        <w:lastRenderedPageBreak/>
        <w:t xml:space="preserve">понимать необходимость бережного отношения к материальным и духовным ценностям. </w:t>
      </w:r>
    </w:p>
    <w:p w:rsidR="002D295E" w:rsidRDefault="00B65B20">
      <w:pPr>
        <w:spacing w:after="47" w:line="259" w:lineRule="auto"/>
        <w:ind w:left="569" w:right="0" w:firstLine="0"/>
        <w:jc w:val="left"/>
      </w:pPr>
      <w:r>
        <w:t xml:space="preserve"> </w:t>
      </w:r>
    </w:p>
    <w:p w:rsidR="002D295E" w:rsidRDefault="00B65B20">
      <w:pPr>
        <w:spacing w:after="157" w:line="259" w:lineRule="auto"/>
        <w:ind w:left="-5" w:right="1318" w:hanging="10"/>
        <w:jc w:val="left"/>
      </w:pPr>
      <w:r>
        <w:rPr>
          <w:b/>
        </w:rPr>
        <w:t xml:space="preserve">МЕТАПРЕДМЕТНЫЕ РЕЗУЛЬТАТЫ: </w:t>
      </w:r>
    </w:p>
    <w:p w:rsidR="002D295E" w:rsidRDefault="00B65B20">
      <w:pPr>
        <w:ind w:left="-15" w:right="11" w:firstLine="706"/>
      </w:pPr>
      <w:r>
        <w:t xml:space="preserve">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D295E" w:rsidRDefault="00B65B20">
      <w:pPr>
        <w:ind w:left="569" w:right="11" w:firstLine="0"/>
      </w:pPr>
      <w:r>
        <w:t>Метапредметные результаты:</w:t>
      </w:r>
      <w:r>
        <w:rPr>
          <w:b/>
        </w:rPr>
        <w:t xml:space="preserve"> </w:t>
      </w:r>
    </w:p>
    <w:p w:rsidR="002D295E" w:rsidRDefault="00B65B20">
      <w:pPr>
        <w:numPr>
          <w:ilvl w:val="0"/>
          <w:numId w:val="2"/>
        </w:numPr>
        <w:ind w:right="11"/>
      </w:pPr>
      <w:r>
        <w:t xml:space="preserve">овладевать способностью понимания и сохранения целей и задач учебной деятельности, поиска оптимальных средств их достижения; </w:t>
      </w:r>
    </w:p>
    <w:p w:rsidR="002D295E" w:rsidRDefault="00B65B20">
      <w:pPr>
        <w:numPr>
          <w:ilvl w:val="0"/>
          <w:numId w:val="2"/>
        </w:numPr>
        <w:ind w:right="11"/>
      </w:pPr>
      <w: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 </w:t>
      </w:r>
    </w:p>
    <w:p w:rsidR="002D295E" w:rsidRDefault="00B65B20">
      <w:pPr>
        <w:numPr>
          <w:ilvl w:val="0"/>
          <w:numId w:val="2"/>
        </w:numPr>
        <w:ind w:right="11"/>
      </w:pPr>
      <w:r>
        <w:t xml:space="preserve">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 </w:t>
      </w:r>
    </w:p>
    <w:p w:rsidR="002D295E" w:rsidRDefault="00B65B20">
      <w:pPr>
        <w:numPr>
          <w:ilvl w:val="0"/>
          <w:numId w:val="2"/>
        </w:numPr>
        <w:ind w:right="11"/>
      </w:pPr>
      <w:r>
        <w:t xml:space="preserve">совершенствовать умения в области работы с информацией, осуществления информационного поиска для выполнения учебных заданий; </w:t>
      </w:r>
    </w:p>
    <w:p w:rsidR="002D295E" w:rsidRDefault="00B65B20">
      <w:pPr>
        <w:numPr>
          <w:ilvl w:val="0"/>
          <w:numId w:val="2"/>
        </w:numPr>
        <w:ind w:right="11"/>
      </w:pPr>
      <w:r>
        <w:t xml:space="preserve">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 </w:t>
      </w:r>
    </w:p>
    <w:p w:rsidR="002D295E" w:rsidRDefault="00B65B20">
      <w:pPr>
        <w:numPr>
          <w:ilvl w:val="0"/>
          <w:numId w:val="2"/>
        </w:numPr>
        <w:ind w:right="11"/>
      </w:pPr>
      <w:r>
        <w:t xml:space="preserve">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 </w:t>
      </w:r>
    </w:p>
    <w:p w:rsidR="002D295E" w:rsidRDefault="00B65B20">
      <w:pPr>
        <w:numPr>
          <w:ilvl w:val="0"/>
          <w:numId w:val="2"/>
        </w:numPr>
        <w:ind w:right="11"/>
      </w:pPr>
      <w:r>
        <w:t xml:space="preserve">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 </w:t>
      </w:r>
    </w:p>
    <w:p w:rsidR="002D295E" w:rsidRDefault="00B65B20">
      <w:pPr>
        <w:numPr>
          <w:ilvl w:val="0"/>
          <w:numId w:val="2"/>
        </w:numPr>
        <w:ind w:right="11"/>
      </w:pPr>
      <w:r>
        <w:t xml:space="preserve">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 </w:t>
      </w:r>
    </w:p>
    <w:p w:rsidR="002D295E" w:rsidRDefault="00B65B20">
      <w:pPr>
        <w:spacing w:after="104" w:line="259" w:lineRule="auto"/>
        <w:ind w:left="569" w:right="0" w:firstLine="0"/>
        <w:jc w:val="left"/>
      </w:pPr>
      <w:r>
        <w:lastRenderedPageBreak/>
        <w:t xml:space="preserve"> </w:t>
      </w:r>
    </w:p>
    <w:p w:rsidR="00291A59" w:rsidRDefault="00B65B20">
      <w:pPr>
        <w:pStyle w:val="1"/>
        <w:spacing w:after="47"/>
        <w:ind w:left="-5" w:right="1318"/>
        <w:rPr>
          <w:sz w:val="32"/>
        </w:rPr>
      </w:pPr>
      <w:r>
        <w:rPr>
          <w:sz w:val="32"/>
        </w:rPr>
        <w:t xml:space="preserve">Познавательные универсальные учебные действия </w:t>
      </w:r>
    </w:p>
    <w:p w:rsidR="002D295E" w:rsidRDefault="00B65B20">
      <w:pPr>
        <w:pStyle w:val="1"/>
        <w:spacing w:after="47"/>
        <w:ind w:left="-5" w:right="1318"/>
      </w:pPr>
      <w:r>
        <w:t xml:space="preserve">Базовые логические и исследовательские действия </w:t>
      </w:r>
    </w:p>
    <w:p w:rsidR="002D295E" w:rsidRDefault="00B65B20">
      <w:pPr>
        <w:numPr>
          <w:ilvl w:val="0"/>
          <w:numId w:val="3"/>
        </w:numPr>
        <w:ind w:right="11"/>
      </w:pPr>
      <w:r>
        <w:t xml:space="preserve">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 </w:t>
      </w:r>
    </w:p>
    <w:p w:rsidR="002D295E" w:rsidRDefault="00B65B20">
      <w:pPr>
        <w:numPr>
          <w:ilvl w:val="0"/>
          <w:numId w:val="3"/>
        </w:numPr>
        <w:ind w:right="11"/>
      </w:pPr>
      <w:r>
        <w:t xml:space="preserve">использовать разные методы получения знаний о традиционных религиях и светской этике (наблюдение, чтение, сравнение, вычисление); </w:t>
      </w:r>
    </w:p>
    <w:p w:rsidR="002D295E" w:rsidRDefault="00B65B20">
      <w:pPr>
        <w:numPr>
          <w:ilvl w:val="0"/>
          <w:numId w:val="3"/>
        </w:numPr>
        <w:spacing w:after="1" w:line="259" w:lineRule="auto"/>
        <w:ind w:right="11"/>
      </w:pPr>
      <w:r>
        <w:t xml:space="preserve">применять логические действия и операции для решения учебных задач: </w:t>
      </w:r>
    </w:p>
    <w:p w:rsidR="002D295E" w:rsidRDefault="00B65B20">
      <w:pPr>
        <w:ind w:left="-15" w:right="11" w:firstLine="0"/>
      </w:pPr>
      <w:r>
        <w:t xml:space="preserve">сравнивать, анализировать, обобщать, делать выводы на основе изучаемого фактического материала; </w:t>
      </w:r>
    </w:p>
    <w:p w:rsidR="002D295E" w:rsidRDefault="002D295E" w:rsidP="00291A59">
      <w:pPr>
        <w:ind w:firstLine="0"/>
        <w:sectPr w:rsidR="002D295E">
          <w:headerReference w:type="even" r:id="rId7"/>
          <w:headerReference w:type="default" r:id="rId8"/>
          <w:footerReference w:type="even" r:id="rId9"/>
          <w:footerReference w:type="default" r:id="rId10"/>
          <w:headerReference w:type="first" r:id="rId11"/>
          <w:footerReference w:type="first" r:id="rId12"/>
          <w:pgSz w:w="11909" w:h="16841"/>
          <w:pgMar w:top="1133" w:right="850" w:bottom="1142" w:left="1131" w:header="720" w:footer="720" w:gutter="0"/>
          <w:cols w:space="720"/>
          <w:titlePg/>
        </w:sectPr>
      </w:pPr>
    </w:p>
    <w:p w:rsidR="002D295E" w:rsidRDefault="00291A59">
      <w:pPr>
        <w:tabs>
          <w:tab w:val="center" w:pos="1511"/>
          <w:tab w:val="center" w:pos="3346"/>
          <w:tab w:val="center" w:pos="5422"/>
          <w:tab w:val="center" w:pos="7147"/>
          <w:tab w:val="center" w:pos="8300"/>
          <w:tab w:val="right" w:pos="9929"/>
        </w:tabs>
        <w:spacing w:after="57" w:line="259" w:lineRule="auto"/>
        <w:ind w:right="0" w:firstLine="0"/>
        <w:jc w:val="left"/>
      </w:pPr>
      <w:r>
        <w:lastRenderedPageBreak/>
        <w:t xml:space="preserve">- </w:t>
      </w:r>
      <w:r w:rsidR="00B65B20">
        <w:t xml:space="preserve">признавать </w:t>
      </w:r>
      <w:r w:rsidR="00B65B20">
        <w:tab/>
        <w:t xml:space="preserve">возможность </w:t>
      </w:r>
      <w:r w:rsidR="00B65B20">
        <w:tab/>
        <w:t xml:space="preserve">существования </w:t>
      </w:r>
      <w:r w:rsidR="00B65B20">
        <w:tab/>
        <w:t xml:space="preserve">разных </w:t>
      </w:r>
      <w:r w:rsidR="00B65B20">
        <w:tab/>
        <w:t xml:space="preserve">точек </w:t>
      </w:r>
      <w:r w:rsidR="00B65B20">
        <w:tab/>
        <w:t xml:space="preserve">зрения; </w:t>
      </w:r>
    </w:p>
    <w:p w:rsidR="002D295E" w:rsidRDefault="00B65B20">
      <w:pPr>
        <w:ind w:left="-15" w:right="11" w:firstLine="0"/>
      </w:pPr>
      <w:r>
        <w:t xml:space="preserve">обосновывать свои суждения, приводить убедительные доказательства; </w:t>
      </w:r>
    </w:p>
    <w:p w:rsidR="002D295E" w:rsidRDefault="00B65B20">
      <w:pPr>
        <w:numPr>
          <w:ilvl w:val="0"/>
          <w:numId w:val="3"/>
        </w:numPr>
        <w:spacing w:line="336" w:lineRule="auto"/>
        <w:ind w:right="11"/>
      </w:pPr>
      <w:r>
        <w:t xml:space="preserve">выполнять совместные проектные задания с опорой на предложенные образцы.  </w:t>
      </w:r>
      <w:r>
        <w:rPr>
          <w:b/>
        </w:rPr>
        <w:t xml:space="preserve">Работа с информацией: </w:t>
      </w:r>
    </w:p>
    <w:p w:rsidR="002D295E" w:rsidRDefault="00B65B20">
      <w:pPr>
        <w:numPr>
          <w:ilvl w:val="0"/>
          <w:numId w:val="3"/>
        </w:numPr>
        <w:ind w:right="11"/>
      </w:pPr>
      <w:r>
        <w:t xml:space="preserve">воспроизводить прослушанную (прочитанную) информацию, подчёркивать её принадлежность к определённой религии и/или к гражданской этике; </w:t>
      </w:r>
    </w:p>
    <w:p w:rsidR="002D295E" w:rsidRDefault="00B65B20">
      <w:pPr>
        <w:numPr>
          <w:ilvl w:val="0"/>
          <w:numId w:val="3"/>
        </w:numPr>
        <w:ind w:right="11"/>
      </w:pPr>
      <w:r>
        <w:t xml:space="preserve">использовать разные средства для получения информации в соответствии  с поставленной учебной задачей (текстовую, графическую, видео); </w:t>
      </w:r>
    </w:p>
    <w:p w:rsidR="002D295E" w:rsidRDefault="00B65B20">
      <w:pPr>
        <w:numPr>
          <w:ilvl w:val="0"/>
          <w:numId w:val="3"/>
        </w:numPr>
        <w:ind w:right="11"/>
      </w:pPr>
      <w:r>
        <w:t xml:space="preserve">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 </w:t>
      </w:r>
    </w:p>
    <w:p w:rsidR="002D295E" w:rsidRDefault="00B65B20">
      <w:pPr>
        <w:numPr>
          <w:ilvl w:val="0"/>
          <w:numId w:val="3"/>
        </w:numPr>
        <w:ind w:right="11"/>
      </w:pPr>
      <w:r>
        <w:t xml:space="preserve">анализировать, сравнивать информацию, представленную в разных источниках, с помощью учителя, оценивать её объективность и правильность. </w:t>
      </w:r>
    </w:p>
    <w:p w:rsidR="002D295E" w:rsidRDefault="00B65B20">
      <w:pPr>
        <w:spacing w:after="111" w:line="259" w:lineRule="auto"/>
        <w:ind w:left="569" w:right="0" w:firstLine="0"/>
        <w:jc w:val="left"/>
      </w:pPr>
      <w:r>
        <w:t xml:space="preserve"> </w:t>
      </w:r>
    </w:p>
    <w:p w:rsidR="002D295E" w:rsidRDefault="00B65B20">
      <w:pPr>
        <w:spacing w:after="16" w:line="259" w:lineRule="auto"/>
        <w:ind w:left="-5" w:right="356" w:hanging="10"/>
        <w:jc w:val="left"/>
      </w:pPr>
      <w:r>
        <w:rPr>
          <w:b/>
          <w:sz w:val="32"/>
        </w:rPr>
        <w:t xml:space="preserve">Коммуникативные универсальные учебные действия: </w:t>
      </w:r>
    </w:p>
    <w:p w:rsidR="002D295E" w:rsidRDefault="00B65B20">
      <w:pPr>
        <w:numPr>
          <w:ilvl w:val="0"/>
          <w:numId w:val="3"/>
        </w:numPr>
        <w:ind w:right="11"/>
      </w:pPr>
      <w:r>
        <w:t xml:space="preserve">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rsidR="002D295E" w:rsidRDefault="00B65B20">
      <w:pPr>
        <w:numPr>
          <w:ilvl w:val="0"/>
          <w:numId w:val="3"/>
        </w:numPr>
        <w:ind w:right="11"/>
      </w:pPr>
      <w:r>
        <w:t xml:space="preserve">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rsidR="002D295E" w:rsidRDefault="00B65B20">
      <w:pPr>
        <w:numPr>
          <w:ilvl w:val="0"/>
          <w:numId w:val="3"/>
        </w:numPr>
        <w:ind w:right="11"/>
      </w:pPr>
      <w:r>
        <w:t xml:space="preserve">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 </w:t>
      </w:r>
    </w:p>
    <w:p w:rsidR="002D295E" w:rsidRDefault="00B65B20">
      <w:pPr>
        <w:spacing w:after="111" w:line="259" w:lineRule="auto"/>
        <w:ind w:left="569" w:right="0" w:firstLine="0"/>
        <w:jc w:val="left"/>
      </w:pPr>
      <w:r>
        <w:t xml:space="preserve"> </w:t>
      </w:r>
    </w:p>
    <w:p w:rsidR="002D295E" w:rsidRDefault="00B65B20">
      <w:pPr>
        <w:spacing w:after="59" w:line="259" w:lineRule="auto"/>
        <w:ind w:left="-5" w:right="356" w:hanging="10"/>
        <w:jc w:val="left"/>
      </w:pPr>
      <w:r>
        <w:rPr>
          <w:b/>
          <w:sz w:val="32"/>
        </w:rPr>
        <w:t xml:space="preserve">Регулятивные универсальные учебные действия: </w:t>
      </w:r>
      <w:r>
        <w:rPr>
          <w:b/>
        </w:rPr>
        <w:t xml:space="preserve">Самоорганизация и самоконтроль: </w:t>
      </w:r>
    </w:p>
    <w:p w:rsidR="002D295E" w:rsidRDefault="00B65B20">
      <w:pPr>
        <w:numPr>
          <w:ilvl w:val="0"/>
          <w:numId w:val="3"/>
        </w:numPr>
        <w:ind w:right="11"/>
      </w:pPr>
      <w: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rsidR="002D295E" w:rsidRDefault="00B65B20">
      <w:pPr>
        <w:numPr>
          <w:ilvl w:val="0"/>
          <w:numId w:val="3"/>
        </w:numPr>
        <w:ind w:right="11"/>
      </w:pPr>
      <w:r>
        <w:t xml:space="preserve">проявлять готовность изменять себя, оценивать свои поступки, ориентируясь на нравственные правила и нормы современного  </w:t>
      </w:r>
    </w:p>
    <w:p w:rsidR="002D295E" w:rsidRDefault="00B65B20">
      <w:pPr>
        <w:ind w:left="-15" w:right="11" w:firstLine="0"/>
      </w:pPr>
      <w:r>
        <w:lastRenderedPageBreak/>
        <w:t xml:space="preserve">российского общества; проявлять способность к сознательному самоограничению в поведении; </w:t>
      </w:r>
    </w:p>
    <w:p w:rsidR="002D295E" w:rsidRDefault="00B65B20">
      <w:pPr>
        <w:numPr>
          <w:ilvl w:val="0"/>
          <w:numId w:val="3"/>
        </w:numPr>
        <w:ind w:right="11"/>
      </w:pPr>
      <w:r>
        <w:t xml:space="preserve">анализировать ситуации, отражающие примеры положительного и негативного отношения к окружающему миру (природе, людям, предметам трудовой деятельности); </w:t>
      </w:r>
    </w:p>
    <w:p w:rsidR="002D295E" w:rsidRDefault="00B65B20">
      <w:pPr>
        <w:spacing w:after="1" w:line="259" w:lineRule="auto"/>
        <w:ind w:left="10" w:right="12" w:hanging="10"/>
        <w:jc w:val="right"/>
      </w:pPr>
      <w:r>
        <w:t xml:space="preserve">выражать своё отношение к анализируемым событиям, поступкам, </w:t>
      </w:r>
    </w:p>
    <w:p w:rsidR="002D295E" w:rsidRDefault="00B65B20">
      <w:pPr>
        <w:ind w:left="-15" w:right="11" w:firstLine="0"/>
      </w:pPr>
      <w:r>
        <w:t xml:space="preserve">действиям: одобрять нравственные нормы поведения; осуждать проявление несправедливости, жадности, нечестности, зла; </w:t>
      </w:r>
    </w:p>
    <w:p w:rsidR="002D295E" w:rsidRDefault="00B65B20">
      <w:pPr>
        <w:numPr>
          <w:ilvl w:val="0"/>
          <w:numId w:val="3"/>
        </w:numPr>
        <w:ind w:right="11"/>
      </w:pPr>
      <w:r>
        <w:t xml:space="preserve">проявлять высокий уровень познавательной мотивации, интерес к предмету, желание больше узнать о других религиях и правилах светской этики и этикета. </w:t>
      </w:r>
    </w:p>
    <w:p w:rsidR="002D295E" w:rsidRDefault="00B65B20">
      <w:pPr>
        <w:spacing w:after="60" w:line="259" w:lineRule="auto"/>
        <w:ind w:left="569" w:right="0" w:firstLine="0"/>
        <w:jc w:val="left"/>
      </w:pPr>
      <w:r>
        <w:t xml:space="preserve"> </w:t>
      </w:r>
    </w:p>
    <w:p w:rsidR="002D295E" w:rsidRDefault="00B65B20">
      <w:pPr>
        <w:spacing w:after="54" w:line="259" w:lineRule="auto"/>
        <w:ind w:left="-5" w:right="1318" w:hanging="10"/>
        <w:jc w:val="left"/>
      </w:pPr>
      <w:r>
        <w:rPr>
          <w:b/>
        </w:rPr>
        <w:t xml:space="preserve">Совместная деятельность: </w:t>
      </w:r>
    </w:p>
    <w:p w:rsidR="002D295E" w:rsidRDefault="00B65B20">
      <w:pPr>
        <w:numPr>
          <w:ilvl w:val="0"/>
          <w:numId w:val="3"/>
        </w:numPr>
        <w:ind w:right="11"/>
      </w:pPr>
      <w: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w:t>
      </w:r>
    </w:p>
    <w:p w:rsidR="002D295E" w:rsidRDefault="00B65B20">
      <w:pPr>
        <w:numPr>
          <w:ilvl w:val="0"/>
          <w:numId w:val="3"/>
        </w:numPr>
        <w:ind w:right="11"/>
      </w:pPr>
      <w:r>
        <w:t xml:space="preserve">владеть умениями совместной деятельности: подчиняться, договариваться, руководить; терпеливо и спокойно разрешать возникающие конфликты; </w:t>
      </w:r>
    </w:p>
    <w:p w:rsidR="002D295E" w:rsidRDefault="00B65B20">
      <w:pPr>
        <w:numPr>
          <w:ilvl w:val="0"/>
          <w:numId w:val="3"/>
        </w:numPr>
        <w:ind w:right="11"/>
      </w:pPr>
      <w:r>
        <w:t xml:space="preserve">готовить индивидуально, в парах, в группах сообщения по изученному и дополнительному материалу с иллюстративным материалом и видеопрезентацией. </w:t>
      </w:r>
    </w:p>
    <w:p w:rsidR="002D295E" w:rsidRDefault="00B65B20">
      <w:pPr>
        <w:spacing w:line="259" w:lineRule="auto"/>
        <w:ind w:left="569" w:right="0" w:firstLine="0"/>
        <w:jc w:val="left"/>
      </w:pPr>
      <w:r>
        <w:rPr>
          <w:sz w:val="32"/>
        </w:rPr>
        <w:t xml:space="preserve"> </w:t>
      </w:r>
    </w:p>
    <w:p w:rsidR="002D295E" w:rsidRDefault="00B65B20">
      <w:pPr>
        <w:pStyle w:val="1"/>
        <w:ind w:left="-5" w:right="1318"/>
      </w:pPr>
      <w:r>
        <w:t xml:space="preserve">ПРЕДМЕТНЫЕ РЕЗУЛЬТАТЫ Модуль «Основы православной культуры» </w:t>
      </w:r>
    </w:p>
    <w:p w:rsidR="002D295E" w:rsidRDefault="00B65B20">
      <w:pPr>
        <w:spacing w:after="131" w:line="259" w:lineRule="auto"/>
        <w:ind w:right="0" w:firstLine="0"/>
        <w:jc w:val="left"/>
      </w:pPr>
      <w:r>
        <w:rPr>
          <w:sz w:val="14"/>
        </w:rPr>
        <w:t xml:space="preserve"> </w:t>
      </w:r>
    </w:p>
    <w:p w:rsidR="002D295E" w:rsidRDefault="00B65B20">
      <w:pPr>
        <w:ind w:left="-15" w:right="11"/>
      </w:pPr>
      <w:r>
        <w:t xml:space="preserve">Предметные результаты обучения по модулю «Основы православной культуры» должны обеспечивать следующие достижения обучающегося: </w:t>
      </w:r>
    </w:p>
    <w:p w:rsidR="002D295E" w:rsidRDefault="00B65B20">
      <w:pPr>
        <w:numPr>
          <w:ilvl w:val="0"/>
          <w:numId w:val="4"/>
        </w:numPr>
        <w:spacing w:after="16"/>
        <w:ind w:right="11"/>
      </w:pPr>
      <w: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w:t>
      </w:r>
    </w:p>
    <w:p w:rsidR="002D295E" w:rsidRDefault="00B65B20">
      <w:pPr>
        <w:numPr>
          <w:ilvl w:val="0"/>
          <w:numId w:val="4"/>
        </w:numPr>
        <w:ind w:right="11"/>
      </w:pPr>
      <w:r>
        <w:t xml:space="preserve">выражать своими словами понимание значимости нравственного совершенствования и роли в этом личных усилий человека, приводить примеры; </w:t>
      </w:r>
    </w:p>
    <w:p w:rsidR="002D295E" w:rsidRDefault="00B65B20">
      <w:pPr>
        <w:numPr>
          <w:ilvl w:val="0"/>
          <w:numId w:val="4"/>
        </w:numPr>
        <w:ind w:right="11"/>
      </w:pPr>
      <w: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 </w:t>
      </w:r>
    </w:p>
    <w:p w:rsidR="002D295E" w:rsidRDefault="00B65B20">
      <w:pPr>
        <w:numPr>
          <w:ilvl w:val="0"/>
          <w:numId w:val="4"/>
        </w:numPr>
        <w:ind w:right="11"/>
      </w:pPr>
      <w:r>
        <w:lastRenderedPageBreak/>
        <w:t xml:space="preserve">рассказывать о нравственных заповедях, нормах христианской морали, их значении в выстраивании отношений в семье, между людьми, в общении  и деятельности; </w:t>
      </w:r>
    </w:p>
    <w:p w:rsidR="002D295E" w:rsidRDefault="00B65B20">
      <w:pPr>
        <w:numPr>
          <w:ilvl w:val="0"/>
          <w:numId w:val="4"/>
        </w:numPr>
        <w:ind w:right="11"/>
      </w:pPr>
      <w:r>
        <w:t xml:space="preserve">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 </w:t>
      </w:r>
    </w:p>
    <w:p w:rsidR="002D295E" w:rsidRDefault="00B65B20">
      <w:pPr>
        <w:numPr>
          <w:ilvl w:val="0"/>
          <w:numId w:val="4"/>
        </w:numPr>
        <w:ind w:right="11"/>
      </w:pPr>
      <w:r>
        <w:t xml:space="preserve">первоначальный опыт осмысления и нравственной оценки поступков, поведения (своих и других людей) с позиций православной этики; </w:t>
      </w:r>
    </w:p>
    <w:p w:rsidR="002D295E" w:rsidRDefault="00B65B20">
      <w:pPr>
        <w:tabs>
          <w:tab w:val="center" w:pos="1526"/>
          <w:tab w:val="center" w:pos="3178"/>
          <w:tab w:val="center" w:pos="4646"/>
          <w:tab w:val="center" w:pos="6652"/>
          <w:tab w:val="right" w:pos="9929"/>
        </w:tabs>
        <w:spacing w:after="1" w:line="259" w:lineRule="auto"/>
        <w:ind w:right="0" w:firstLine="0"/>
        <w:jc w:val="left"/>
      </w:pPr>
      <w:r>
        <w:rPr>
          <w:rFonts w:ascii="Calibri" w:eastAsia="Calibri" w:hAnsi="Calibri" w:cs="Calibri"/>
          <w:sz w:val="22"/>
        </w:rPr>
        <w:tab/>
      </w:r>
      <w:r>
        <w:t xml:space="preserve">раскрывать </w:t>
      </w:r>
      <w:r>
        <w:tab/>
        <w:t xml:space="preserve">своими </w:t>
      </w:r>
      <w:r>
        <w:tab/>
        <w:t xml:space="preserve">словами </w:t>
      </w:r>
      <w:r>
        <w:tab/>
        <w:t xml:space="preserve">первоначальные </w:t>
      </w:r>
      <w:r>
        <w:tab/>
        <w:t xml:space="preserve">представления  </w:t>
      </w:r>
    </w:p>
    <w:p w:rsidR="002D295E" w:rsidRDefault="00B65B20">
      <w:pPr>
        <w:ind w:left="-15" w:right="11" w:firstLine="0"/>
      </w:pPr>
      <w:r>
        <w:t xml:space="preserve">о мировоззрении (картине мира) в православии, вероучении о Боге­Троице, </w:t>
      </w:r>
    </w:p>
    <w:p w:rsidR="002D295E" w:rsidRDefault="00B65B20">
      <w:pPr>
        <w:ind w:left="-15" w:right="11" w:firstLine="0"/>
      </w:pPr>
      <w:r>
        <w:t xml:space="preserve">Творении, человеке, Богочеловеке Иисусе Христе как Спасителе, Церкви; </w:t>
      </w:r>
    </w:p>
    <w:p w:rsidR="002D295E" w:rsidRDefault="00B65B20">
      <w:pPr>
        <w:numPr>
          <w:ilvl w:val="0"/>
          <w:numId w:val="4"/>
        </w:numPr>
        <w:ind w:right="11"/>
      </w:pPr>
      <w:r>
        <w:t xml:space="preserve">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 </w:t>
      </w:r>
    </w:p>
    <w:p w:rsidR="002D295E" w:rsidRDefault="00B65B20">
      <w:pPr>
        <w:numPr>
          <w:ilvl w:val="0"/>
          <w:numId w:val="4"/>
        </w:numPr>
        <w:ind w:right="11"/>
      </w:pPr>
      <w:r>
        <w:t xml:space="preserve">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 </w:t>
      </w:r>
    </w:p>
    <w:p w:rsidR="002D295E" w:rsidRDefault="00B65B20">
      <w:pPr>
        <w:numPr>
          <w:ilvl w:val="0"/>
          <w:numId w:val="4"/>
        </w:numPr>
        <w:ind w:right="11"/>
      </w:pPr>
      <w:r>
        <w:t xml:space="preserve">рассказывать о православных праздниках (не менее трёх, включая Воскресение Христово и Рождество Христово), православных постах, назначении поста; </w:t>
      </w:r>
    </w:p>
    <w:p w:rsidR="002D295E" w:rsidRDefault="00B65B20">
      <w:pPr>
        <w:numPr>
          <w:ilvl w:val="0"/>
          <w:numId w:val="4"/>
        </w:numPr>
        <w:ind w:right="11"/>
      </w:pPr>
      <w:r>
        <w:t xml:space="preserve">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 </w:t>
      </w:r>
    </w:p>
    <w:p w:rsidR="002D295E" w:rsidRDefault="00B65B20">
      <w:pPr>
        <w:numPr>
          <w:ilvl w:val="0"/>
          <w:numId w:val="4"/>
        </w:numPr>
        <w:ind w:right="11"/>
      </w:pPr>
      <w:r>
        <w:t xml:space="preserve">распознавать христианскую символику, объяснять своими словами её смысл (православный крест) и значение в православной культуре; </w:t>
      </w:r>
    </w:p>
    <w:p w:rsidR="002D295E" w:rsidRDefault="00B65B20">
      <w:pPr>
        <w:numPr>
          <w:ilvl w:val="0"/>
          <w:numId w:val="4"/>
        </w:numPr>
        <w:ind w:right="11"/>
      </w:pPr>
      <w:r>
        <w:t xml:space="preserve">рассказывать о художественной культуре в православной традиции,  об иконописи; выделять и объяснять особенности икон в сравнении с картинами; </w:t>
      </w:r>
    </w:p>
    <w:p w:rsidR="002D295E" w:rsidRDefault="00B65B20">
      <w:pPr>
        <w:numPr>
          <w:ilvl w:val="0"/>
          <w:numId w:val="4"/>
        </w:numPr>
        <w:ind w:right="11"/>
      </w:pPr>
      <w:r>
        <w:lastRenderedPageBreak/>
        <w:t xml:space="preserve">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 </w:t>
      </w:r>
    </w:p>
    <w:p w:rsidR="002D295E" w:rsidRDefault="00B65B20">
      <w:pPr>
        <w:numPr>
          <w:ilvl w:val="0"/>
          <w:numId w:val="4"/>
        </w:numPr>
        <w:ind w:right="11"/>
      </w:pPr>
      <w:r>
        <w:t xml:space="preserve">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w:t>
      </w:r>
    </w:p>
    <w:p w:rsidR="002D295E" w:rsidRDefault="00B65B20">
      <w:pPr>
        <w:ind w:left="-15" w:right="11" w:firstLine="0"/>
      </w:pPr>
      <w:r>
        <w:t xml:space="preserve">и представлению её результатов; </w:t>
      </w:r>
    </w:p>
    <w:p w:rsidR="002D295E" w:rsidRDefault="00B65B20">
      <w:pPr>
        <w:numPr>
          <w:ilvl w:val="0"/>
          <w:numId w:val="4"/>
        </w:numPr>
        <w:ind w:right="11"/>
      </w:pPr>
      <w:r>
        <w:t xml:space="preserve">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 </w:t>
      </w:r>
    </w:p>
    <w:p w:rsidR="002D295E" w:rsidRDefault="00B65B20">
      <w:pPr>
        <w:numPr>
          <w:ilvl w:val="0"/>
          <w:numId w:val="4"/>
        </w:numPr>
        <w:ind w:right="11"/>
      </w:pPr>
      <w: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w:t>
      </w:r>
    </w:p>
    <w:p w:rsidR="002D295E" w:rsidRDefault="00B65B20">
      <w:pPr>
        <w:ind w:left="-15" w:right="11" w:firstLine="0"/>
      </w:pPr>
      <w:r>
        <w:t xml:space="preserve">(общенационального,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 </w:t>
      </w:r>
    </w:p>
    <w:p w:rsidR="002D295E" w:rsidRDefault="00B65B20">
      <w:pPr>
        <w:numPr>
          <w:ilvl w:val="0"/>
          <w:numId w:val="4"/>
        </w:numPr>
        <w:ind w:right="11"/>
      </w:pPr>
      <w:r>
        <w:t xml:space="preserve">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 </w:t>
      </w:r>
    </w:p>
    <w:p w:rsidR="002D295E" w:rsidRDefault="00B65B20">
      <w:pPr>
        <w:tabs>
          <w:tab w:val="center" w:pos="1422"/>
          <w:tab w:val="center" w:pos="2728"/>
          <w:tab w:val="center" w:pos="3954"/>
          <w:tab w:val="center" w:pos="5401"/>
          <w:tab w:val="center" w:pos="7210"/>
          <w:tab w:val="right" w:pos="9929"/>
        </w:tabs>
        <w:spacing w:after="1" w:line="259" w:lineRule="auto"/>
        <w:ind w:right="0" w:firstLine="0"/>
        <w:jc w:val="left"/>
      </w:pPr>
      <w:r>
        <w:rPr>
          <w:rFonts w:ascii="Calibri" w:eastAsia="Calibri" w:hAnsi="Calibri" w:cs="Calibri"/>
          <w:sz w:val="22"/>
        </w:rPr>
        <w:tab/>
      </w:r>
      <w:r>
        <w:t xml:space="preserve">выражать </w:t>
      </w:r>
      <w:r>
        <w:tab/>
        <w:t xml:space="preserve">своими </w:t>
      </w:r>
      <w:r>
        <w:tab/>
        <w:t xml:space="preserve">словами </w:t>
      </w:r>
      <w:r>
        <w:tab/>
        <w:t xml:space="preserve">понимание </w:t>
      </w:r>
      <w:r>
        <w:tab/>
        <w:t xml:space="preserve">человеческого </w:t>
      </w:r>
      <w:r>
        <w:tab/>
        <w:t xml:space="preserve">достоинства,  </w:t>
      </w:r>
    </w:p>
    <w:p w:rsidR="002D295E" w:rsidRDefault="00B65B20" w:rsidP="00291A59">
      <w:pPr>
        <w:ind w:left="-15" w:right="11" w:firstLine="0"/>
      </w:pPr>
      <w:r>
        <w:t xml:space="preserve">ценности человеческой жизни в православной духовно­нравственной культуре, традиции.  </w:t>
      </w:r>
    </w:p>
    <w:p w:rsidR="002D295E" w:rsidRDefault="00B65B20">
      <w:pPr>
        <w:spacing w:after="54" w:line="259" w:lineRule="auto"/>
        <w:ind w:right="0" w:firstLine="0"/>
        <w:jc w:val="left"/>
      </w:pPr>
      <w:r>
        <w:t xml:space="preserve"> </w:t>
      </w:r>
    </w:p>
    <w:p w:rsidR="002D295E" w:rsidRDefault="00B65B20">
      <w:pPr>
        <w:pStyle w:val="1"/>
        <w:ind w:left="-5" w:right="1318"/>
      </w:pPr>
      <w:r>
        <w:t xml:space="preserve">Модуль «Основы религиозных культур народов России» </w:t>
      </w:r>
    </w:p>
    <w:p w:rsidR="002D295E" w:rsidRDefault="00B65B20">
      <w:pPr>
        <w:spacing w:after="150" w:line="259" w:lineRule="auto"/>
        <w:ind w:left="569" w:right="0" w:firstLine="0"/>
        <w:jc w:val="left"/>
      </w:pPr>
      <w:r>
        <w:rPr>
          <w:sz w:val="12"/>
        </w:rPr>
        <w:t xml:space="preserve"> </w:t>
      </w:r>
    </w:p>
    <w:p w:rsidR="002D295E" w:rsidRDefault="00B65B20">
      <w:pPr>
        <w:ind w:left="-15" w:right="11"/>
      </w:pPr>
      <w:r>
        <w:t xml:space="preserve">Предметные результаты освоения образовательной программы модуля «Основы религиозных культур народов России» должны отражать сформированность умений: </w:t>
      </w:r>
    </w:p>
    <w:p w:rsidR="002D295E" w:rsidRDefault="00B65B20">
      <w:pPr>
        <w:numPr>
          <w:ilvl w:val="0"/>
          <w:numId w:val="8"/>
        </w:numPr>
        <w:ind w:right="11"/>
      </w:pPr>
      <w:r>
        <w:t xml:space="preserve">выражать своими словами первоначальное понимание сущности духовного развития как осознания и усвоения чело­ веком значимых для жизни представлений о себе, людях, окружающей действительности; </w:t>
      </w:r>
    </w:p>
    <w:p w:rsidR="002D295E" w:rsidRDefault="00B65B20">
      <w:pPr>
        <w:ind w:left="-15" w:right="11" w:firstLine="850"/>
      </w:pPr>
      <w:r>
        <w:lastRenderedPageBreak/>
        <w:t xml:space="preserve">выражать своими словами понимание значимости нравственного самосовершенствования и роли в этом личных усилий человека, приводить примеры; </w:t>
      </w:r>
    </w:p>
    <w:p w:rsidR="002D295E" w:rsidRDefault="00B65B20">
      <w:pPr>
        <w:numPr>
          <w:ilvl w:val="0"/>
          <w:numId w:val="8"/>
        </w:numPr>
        <w:ind w:right="11"/>
      </w:pPr>
      <w:r>
        <w:t xml:space="preserve">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 </w:t>
      </w:r>
    </w:p>
    <w:p w:rsidR="002D295E" w:rsidRDefault="00B65B20">
      <w:pPr>
        <w:numPr>
          <w:ilvl w:val="0"/>
          <w:numId w:val="8"/>
        </w:numPr>
        <w:ind w:right="11"/>
      </w:pPr>
      <w:r>
        <w:t xml:space="preserve">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 </w:t>
      </w:r>
    </w:p>
    <w:p w:rsidR="002D295E" w:rsidRDefault="00B65B20">
      <w:pPr>
        <w:numPr>
          <w:ilvl w:val="0"/>
          <w:numId w:val="8"/>
        </w:numPr>
        <w:ind w:right="11"/>
      </w:pPr>
      <w:r>
        <w:t xml:space="preserve">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 </w:t>
      </w:r>
    </w:p>
    <w:p w:rsidR="002D295E" w:rsidRDefault="00B65B20">
      <w:pPr>
        <w:numPr>
          <w:ilvl w:val="0"/>
          <w:numId w:val="8"/>
        </w:numPr>
        <w:ind w:right="11"/>
      </w:pPr>
      <w:r>
        <w:t xml:space="preserve">соотносить нравственные формы поведения с нравственными нормами, заповедями в традиционных религиях народов России; </w:t>
      </w:r>
    </w:p>
    <w:p w:rsidR="002D295E" w:rsidRDefault="00B65B20">
      <w:pPr>
        <w:numPr>
          <w:ilvl w:val="0"/>
          <w:numId w:val="8"/>
        </w:numPr>
        <w:ind w:right="11"/>
      </w:pPr>
      <w:r>
        <w:t xml:space="preserve">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 </w:t>
      </w:r>
    </w:p>
    <w:p w:rsidR="002D295E" w:rsidRDefault="00B65B20">
      <w:pPr>
        <w:numPr>
          <w:ilvl w:val="0"/>
          <w:numId w:val="8"/>
        </w:numPr>
        <w:ind w:right="11"/>
      </w:pPr>
      <w:r>
        <w:t xml:space="preserve">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 </w:t>
      </w:r>
    </w:p>
    <w:p w:rsidR="002D295E" w:rsidRDefault="00B65B20">
      <w:pPr>
        <w:numPr>
          <w:ilvl w:val="0"/>
          <w:numId w:val="8"/>
        </w:numPr>
        <w:ind w:right="11"/>
      </w:pPr>
      <w:r>
        <w:t xml:space="preserve">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 </w:t>
      </w:r>
    </w:p>
    <w:p w:rsidR="002D295E" w:rsidRDefault="00B65B20">
      <w:pPr>
        <w:numPr>
          <w:ilvl w:val="0"/>
          <w:numId w:val="8"/>
        </w:numPr>
        <w:ind w:right="11"/>
      </w:pPr>
      <w:r>
        <w:t xml:space="preserve">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 </w:t>
      </w:r>
    </w:p>
    <w:p w:rsidR="002D295E" w:rsidRDefault="00B65B20">
      <w:pPr>
        <w:numPr>
          <w:ilvl w:val="0"/>
          <w:numId w:val="8"/>
        </w:numPr>
        <w:ind w:right="11"/>
      </w:pPr>
      <w:r>
        <w:t xml:space="preserve">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 </w:t>
      </w:r>
    </w:p>
    <w:p w:rsidR="002D295E" w:rsidRDefault="00B65B20">
      <w:pPr>
        <w:numPr>
          <w:ilvl w:val="0"/>
          <w:numId w:val="8"/>
        </w:numPr>
        <w:spacing w:after="1" w:line="259" w:lineRule="auto"/>
        <w:ind w:right="11"/>
      </w:pPr>
      <w:r>
        <w:t xml:space="preserve">распознавать религиозную символику традиционных религий народов </w:t>
      </w:r>
    </w:p>
    <w:p w:rsidR="002D295E" w:rsidRDefault="00B65B20">
      <w:pPr>
        <w:ind w:left="-15" w:right="11" w:firstLine="0"/>
      </w:pPr>
      <w:r>
        <w:lastRenderedPageBreak/>
        <w:t xml:space="preserve">России (православия, ислама, буддизма, иудаизма минимально по одному символу), объяснять своими словами её значение в религиозной культуре; </w:t>
      </w:r>
    </w:p>
    <w:p w:rsidR="002D295E" w:rsidRDefault="00B65B20">
      <w:pPr>
        <w:numPr>
          <w:ilvl w:val="0"/>
          <w:numId w:val="8"/>
        </w:numPr>
        <w:ind w:right="11"/>
      </w:pPr>
      <w:r>
        <w:t xml:space="preserve">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 </w:t>
      </w:r>
    </w:p>
    <w:p w:rsidR="002D295E" w:rsidRDefault="00B65B20">
      <w:pPr>
        <w:spacing w:after="1" w:line="259" w:lineRule="auto"/>
        <w:ind w:left="10" w:right="12" w:hanging="10"/>
        <w:jc w:val="right"/>
      </w:pPr>
      <w:r>
        <w:t xml:space="preserve">излагать основные исторические сведения о роли традиционных религий  </w:t>
      </w:r>
    </w:p>
    <w:p w:rsidR="002D295E" w:rsidRDefault="00B65B20">
      <w:pPr>
        <w:ind w:left="-15" w:right="11" w:firstLine="0"/>
      </w:pPr>
      <w:r>
        <w:t xml:space="preserve">в становлении культуры народов России, российского общества, российской государственности; </w:t>
      </w:r>
    </w:p>
    <w:p w:rsidR="002D295E" w:rsidRDefault="00B65B20">
      <w:pPr>
        <w:numPr>
          <w:ilvl w:val="0"/>
          <w:numId w:val="8"/>
        </w:numPr>
        <w:ind w:right="11"/>
      </w:pPr>
      <w:r>
        <w:t xml:space="preserve">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 </w:t>
      </w:r>
    </w:p>
    <w:p w:rsidR="002D295E" w:rsidRDefault="00B65B20">
      <w:pPr>
        <w:numPr>
          <w:ilvl w:val="0"/>
          <w:numId w:val="8"/>
        </w:numPr>
        <w:ind w:right="11"/>
      </w:pPr>
      <w:r>
        <w:t xml:space="preserve">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 </w:t>
      </w:r>
    </w:p>
    <w:p w:rsidR="002D295E" w:rsidRDefault="00B65B20">
      <w:pPr>
        <w:numPr>
          <w:ilvl w:val="0"/>
          <w:numId w:val="8"/>
        </w:numPr>
        <w:ind w:right="11"/>
      </w:pPr>
      <w: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w:t>
      </w:r>
    </w:p>
    <w:p w:rsidR="002D295E" w:rsidRDefault="00B65B20">
      <w:pPr>
        <w:ind w:left="-15" w:right="11" w:firstLine="0"/>
      </w:pPr>
      <w:r>
        <w:t xml:space="preserve">(общенационального,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 </w:t>
      </w:r>
    </w:p>
    <w:p w:rsidR="002D295E" w:rsidRDefault="00B65B20">
      <w:pPr>
        <w:numPr>
          <w:ilvl w:val="0"/>
          <w:numId w:val="8"/>
        </w:numPr>
        <w:ind w:right="11"/>
      </w:pPr>
      <w:r>
        <w:t xml:space="preserve">называть традиционные религии в России, народы России, для которых традиционными религиями исторически являются православие, ислам, буддизм, иудаизм; </w:t>
      </w:r>
    </w:p>
    <w:p w:rsidR="002D295E" w:rsidRDefault="00B65B20">
      <w:pPr>
        <w:numPr>
          <w:ilvl w:val="0"/>
          <w:numId w:val="8"/>
        </w:numPr>
        <w:ind w:right="11"/>
      </w:pPr>
      <w:r>
        <w:t xml:space="preserve">выражать своими словами понимание человеческого достоинства, ценности человеческой жизни в традиционных религиях народов России. </w:t>
      </w:r>
    </w:p>
    <w:p w:rsidR="002D295E" w:rsidRDefault="00B65B20">
      <w:pPr>
        <w:spacing w:after="54" w:line="259" w:lineRule="auto"/>
        <w:ind w:left="569" w:right="0" w:firstLine="0"/>
        <w:jc w:val="left"/>
      </w:pPr>
      <w:r>
        <w:t xml:space="preserve"> </w:t>
      </w:r>
    </w:p>
    <w:p w:rsidR="002D295E" w:rsidRDefault="00B65B20">
      <w:pPr>
        <w:numPr>
          <w:ilvl w:val="0"/>
          <w:numId w:val="9"/>
        </w:numPr>
        <w:ind w:right="11"/>
      </w:pPr>
      <w:r>
        <w:t xml:space="preserve"> </w:t>
      </w:r>
    </w:p>
    <w:p w:rsidR="002D295E" w:rsidRDefault="00B65B20">
      <w:pPr>
        <w:spacing w:after="1" w:line="259" w:lineRule="auto"/>
        <w:ind w:left="569" w:right="0" w:firstLine="0"/>
        <w:jc w:val="left"/>
      </w:pPr>
      <w:r>
        <w:t xml:space="preserve"> </w:t>
      </w:r>
    </w:p>
    <w:p w:rsidR="002D295E" w:rsidRDefault="00B65B20">
      <w:pPr>
        <w:spacing w:after="0" w:line="259" w:lineRule="auto"/>
        <w:ind w:left="569" w:right="0" w:firstLine="0"/>
        <w:jc w:val="left"/>
      </w:pPr>
      <w:r>
        <w:t xml:space="preserve"> </w:t>
      </w:r>
    </w:p>
    <w:p w:rsidR="002D295E" w:rsidRDefault="002D295E">
      <w:pPr>
        <w:sectPr w:rsidR="002D295E">
          <w:headerReference w:type="even" r:id="rId13"/>
          <w:headerReference w:type="default" r:id="rId14"/>
          <w:footerReference w:type="even" r:id="rId15"/>
          <w:footerReference w:type="default" r:id="rId16"/>
          <w:headerReference w:type="first" r:id="rId17"/>
          <w:footerReference w:type="first" r:id="rId18"/>
          <w:pgSz w:w="11909" w:h="16841"/>
          <w:pgMar w:top="1309" w:right="846" w:bottom="1221" w:left="1131" w:header="710" w:footer="708" w:gutter="0"/>
          <w:cols w:space="720"/>
          <w:titlePg/>
        </w:sectPr>
      </w:pPr>
    </w:p>
    <w:p w:rsidR="002D295E" w:rsidRDefault="00B65B20">
      <w:pPr>
        <w:pStyle w:val="1"/>
        <w:spacing w:after="66"/>
        <w:ind w:left="-5" w:right="1318"/>
      </w:pPr>
      <w:r>
        <w:lastRenderedPageBreak/>
        <w:t xml:space="preserve">ТЕМАТИЧЕСКОЕ ПЛАНИРОВАНИЕ </w:t>
      </w:r>
    </w:p>
    <w:p w:rsidR="002D295E" w:rsidRDefault="00B65B20">
      <w:pPr>
        <w:spacing w:after="0" w:line="259" w:lineRule="auto"/>
        <w:ind w:left="-4" w:right="-9" w:firstLine="0"/>
        <w:jc w:val="left"/>
      </w:pPr>
      <w:r>
        <w:rPr>
          <w:rFonts w:ascii="Calibri" w:eastAsia="Calibri" w:hAnsi="Calibri" w:cs="Calibri"/>
          <w:noProof/>
          <w:sz w:val="22"/>
        </w:rPr>
        <mc:AlternateContent>
          <mc:Choice Requires="wpg">
            <w:drawing>
              <wp:inline distT="0" distB="0" distL="0" distR="0">
                <wp:extent cx="9441180" cy="4577"/>
                <wp:effectExtent l="0" t="0" r="0" b="0"/>
                <wp:docPr id="111668" name="Group 111668"/>
                <wp:cNvGraphicFramePr/>
                <a:graphic xmlns:a="http://schemas.openxmlformats.org/drawingml/2006/main">
                  <a:graphicData uri="http://schemas.microsoft.com/office/word/2010/wordprocessingGroup">
                    <wpg:wgp>
                      <wpg:cNvGrpSpPr/>
                      <wpg:grpSpPr>
                        <a:xfrm>
                          <a:off x="0" y="0"/>
                          <a:ext cx="9441180" cy="4577"/>
                          <a:chOff x="0" y="0"/>
                          <a:chExt cx="9441180" cy="4577"/>
                        </a:xfrm>
                      </wpg:grpSpPr>
                      <wps:wsp>
                        <wps:cNvPr id="3041" name="Shape 3041"/>
                        <wps:cNvSpPr/>
                        <wps:spPr>
                          <a:xfrm>
                            <a:off x="0" y="0"/>
                            <a:ext cx="9441180" cy="0"/>
                          </a:xfrm>
                          <a:custGeom>
                            <a:avLst/>
                            <a:gdLst/>
                            <a:ahLst/>
                            <a:cxnLst/>
                            <a:rect l="0" t="0" r="0" b="0"/>
                            <a:pathLst>
                              <a:path w="9441180">
                                <a:moveTo>
                                  <a:pt x="0" y="0"/>
                                </a:moveTo>
                                <a:lnTo>
                                  <a:pt x="944118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1668" style="width:743.4pt;height:0.36036pt;mso-position-horizontal-relative:char;mso-position-vertical-relative:line" coordsize="94411,45">
                <v:shape id="Shape 3041" style="position:absolute;width:94411;height:0;left:0;top:0;" coordsize="9441180,0" path="m0,0l9441180,0">
                  <v:stroke weight="0.36036pt" endcap="flat" joinstyle="miter" miterlimit="10" on="true" color="#000000"/>
                  <v:fill on="false" color="#000000" opacity="0"/>
                </v:shape>
              </v:group>
            </w:pict>
          </mc:Fallback>
        </mc:AlternateContent>
      </w:r>
      <w:r>
        <w:rPr>
          <w:sz w:val="36"/>
        </w:rPr>
        <w:t xml:space="preserve"> </w:t>
      </w:r>
    </w:p>
    <w:p w:rsidR="002D295E" w:rsidRDefault="00B65B20">
      <w:pPr>
        <w:pStyle w:val="1"/>
        <w:ind w:left="-5" w:right="1318"/>
      </w:pPr>
      <w:r>
        <w:t xml:space="preserve">МОДУЛЬ «ОСНОВЫ ПРАВОСЛАВНОЙ КУЛЬТУРЫ»  </w:t>
      </w:r>
    </w:p>
    <w:tbl>
      <w:tblPr>
        <w:tblStyle w:val="TableGrid"/>
        <w:tblW w:w="14846" w:type="dxa"/>
        <w:tblInd w:w="4" w:type="dxa"/>
        <w:tblCellMar>
          <w:top w:w="6" w:type="dxa"/>
          <w:left w:w="119" w:type="dxa"/>
          <w:bottom w:w="0" w:type="dxa"/>
          <w:right w:w="79" w:type="dxa"/>
        </w:tblCellMar>
        <w:tblLook w:val="04A0" w:firstRow="1" w:lastRow="0" w:firstColumn="1" w:lastColumn="0" w:noHBand="0" w:noVBand="1"/>
      </w:tblPr>
      <w:tblGrid>
        <w:gridCol w:w="699"/>
        <w:gridCol w:w="2838"/>
        <w:gridCol w:w="1700"/>
        <w:gridCol w:w="3263"/>
        <w:gridCol w:w="6346"/>
      </w:tblGrid>
      <w:tr w:rsidR="002D295E">
        <w:trPr>
          <w:trHeight w:val="1059"/>
        </w:trPr>
        <w:tc>
          <w:tcPr>
            <w:tcW w:w="699" w:type="dxa"/>
            <w:tcBorders>
              <w:top w:val="single" w:sz="3" w:space="0" w:color="000000"/>
              <w:left w:val="single" w:sz="3" w:space="0" w:color="000000"/>
              <w:bottom w:val="single" w:sz="3" w:space="0" w:color="000000"/>
              <w:right w:val="single" w:sz="3" w:space="0" w:color="000000"/>
            </w:tcBorders>
            <w:vAlign w:val="center"/>
          </w:tcPr>
          <w:p w:rsidR="002D295E" w:rsidRDefault="00B65B20">
            <w:pPr>
              <w:spacing w:after="41" w:line="259" w:lineRule="auto"/>
              <w:ind w:left="101" w:right="0" w:firstLine="0"/>
              <w:jc w:val="left"/>
            </w:pPr>
            <w:r>
              <w:t xml:space="preserve">№ </w:t>
            </w:r>
          </w:p>
          <w:p w:rsidR="002D295E" w:rsidRDefault="00B65B20">
            <w:pPr>
              <w:spacing w:after="0" w:line="259" w:lineRule="auto"/>
              <w:ind w:left="50" w:right="0" w:firstLine="0"/>
              <w:jc w:val="left"/>
            </w:pPr>
            <w:r>
              <w:t xml:space="preserve">п/п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center"/>
            </w:pPr>
            <w:r>
              <w:t xml:space="preserve">Наименование разделов и тем учебного предмета </w:t>
            </w:r>
          </w:p>
        </w:tc>
        <w:tc>
          <w:tcPr>
            <w:tcW w:w="1700" w:type="dxa"/>
            <w:tcBorders>
              <w:top w:val="single" w:sz="3" w:space="0" w:color="000000"/>
              <w:left w:val="single" w:sz="3" w:space="0" w:color="000000"/>
              <w:bottom w:val="single" w:sz="3" w:space="0" w:color="000000"/>
              <w:right w:val="single" w:sz="3" w:space="0" w:color="000000"/>
            </w:tcBorders>
            <w:vAlign w:val="center"/>
          </w:tcPr>
          <w:p w:rsidR="002D295E" w:rsidRDefault="00B65B20">
            <w:pPr>
              <w:spacing w:after="0" w:line="259" w:lineRule="auto"/>
              <w:ind w:right="0" w:firstLine="0"/>
              <w:jc w:val="center"/>
            </w:pPr>
            <w:r>
              <w:t xml:space="preserve">Количество часов </w:t>
            </w:r>
          </w:p>
        </w:tc>
        <w:tc>
          <w:tcPr>
            <w:tcW w:w="3263" w:type="dxa"/>
            <w:tcBorders>
              <w:top w:val="single" w:sz="3" w:space="0" w:color="000000"/>
              <w:left w:val="single" w:sz="3" w:space="0" w:color="000000"/>
              <w:bottom w:val="single" w:sz="3" w:space="0" w:color="000000"/>
              <w:right w:val="single" w:sz="3" w:space="0" w:color="000000"/>
            </w:tcBorders>
            <w:vAlign w:val="center"/>
          </w:tcPr>
          <w:p w:rsidR="002D295E" w:rsidRDefault="00B65B20">
            <w:pPr>
              <w:spacing w:after="0" w:line="259" w:lineRule="auto"/>
              <w:ind w:left="4" w:right="0" w:firstLine="0"/>
              <w:jc w:val="center"/>
            </w:pPr>
            <w:r>
              <w:t xml:space="preserve">Программное содержание </w:t>
            </w:r>
          </w:p>
        </w:tc>
        <w:tc>
          <w:tcPr>
            <w:tcW w:w="6346" w:type="dxa"/>
            <w:tcBorders>
              <w:top w:val="single" w:sz="3" w:space="0" w:color="000000"/>
              <w:left w:val="single" w:sz="3" w:space="0" w:color="000000"/>
              <w:bottom w:val="single" w:sz="3" w:space="0" w:color="000000"/>
              <w:right w:val="single" w:sz="3" w:space="0" w:color="000000"/>
            </w:tcBorders>
            <w:vAlign w:val="center"/>
          </w:tcPr>
          <w:p w:rsidR="002D295E" w:rsidRDefault="00B65B20">
            <w:pPr>
              <w:spacing w:after="0" w:line="259" w:lineRule="auto"/>
              <w:ind w:left="307" w:right="190" w:firstLine="0"/>
              <w:jc w:val="center"/>
            </w:pPr>
            <w:r>
              <w:t xml:space="preserve">Характеристика основных видов  деятельности обучающихся </w:t>
            </w:r>
          </w:p>
        </w:tc>
      </w:tr>
      <w:tr w:rsidR="002D295E">
        <w:trPr>
          <w:trHeight w:val="6966"/>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0" w:firstLine="0"/>
              <w:jc w:val="center"/>
            </w:pPr>
            <w:r>
              <w:t xml:space="preserve">1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Россия – наша Родина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2" w:firstLine="0"/>
              <w:jc w:val="center"/>
            </w:pPr>
            <w:r>
              <w:t xml:space="preserve">1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36" w:line="273" w:lineRule="auto"/>
              <w:ind w:right="0" w:firstLine="0"/>
              <w:jc w:val="left"/>
            </w:pPr>
            <w:r>
              <w:t xml:space="preserve">Россия – многонациональное государство.  </w:t>
            </w:r>
          </w:p>
          <w:p w:rsidR="002D295E" w:rsidRDefault="00B65B20">
            <w:pPr>
              <w:spacing w:after="48" w:line="259" w:lineRule="auto"/>
              <w:ind w:right="0" w:firstLine="0"/>
            </w:pPr>
            <w:r>
              <w:t xml:space="preserve">Духовный мир человека. </w:t>
            </w:r>
          </w:p>
          <w:p w:rsidR="002D295E" w:rsidRDefault="00B65B20">
            <w:pPr>
              <w:spacing w:after="0" w:line="259" w:lineRule="auto"/>
              <w:ind w:right="106" w:firstLine="0"/>
              <w:jc w:val="left"/>
            </w:pPr>
            <w:r>
              <w:t xml:space="preserve">Культурные традиции. Культурное многообразие России. Народы и религии  в России. Традиционные религии народов России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17" w:line="283" w:lineRule="auto"/>
              <w:ind w:right="486" w:firstLine="0"/>
              <w:jc w:val="left"/>
            </w:pPr>
            <w:r>
              <w:t xml:space="preserve">Использовать систему условных обозначений  при выполнении заданий, рассматривать иллюстративный материал, соотносить текст  с иллюстрациями. </w:t>
            </w:r>
          </w:p>
          <w:p w:rsidR="002D295E" w:rsidRDefault="00B65B20">
            <w:pPr>
              <w:spacing w:after="30" w:line="273" w:lineRule="auto"/>
              <w:ind w:right="79" w:firstLine="0"/>
              <w:jc w:val="left"/>
            </w:pPr>
            <w:r>
              <w:t xml:space="preserve">Читать и отвечать на вопросы по прочитанному. Размышлять о роли духовных традиций народов России, их значении в жизни человека, семьи, общества, духовном мире человека. Называть традиционные религии в России,  народы России, для которых традиционными религиями являются православие, ислам, буддизм, иудаизм. </w:t>
            </w:r>
          </w:p>
          <w:p w:rsidR="002D295E" w:rsidRDefault="00B65B20">
            <w:pPr>
              <w:spacing w:after="0" w:line="297" w:lineRule="auto"/>
              <w:ind w:right="411" w:firstLine="0"/>
              <w:jc w:val="left"/>
            </w:pPr>
            <w:r>
              <w:t xml:space="preserve">Использовать ключевые понятия учебной темы  в устной и письменной речи, применять их  при анализе и оценке явлений и фактов действительности. </w:t>
            </w:r>
          </w:p>
          <w:p w:rsidR="002D295E" w:rsidRDefault="00B65B20">
            <w:pPr>
              <w:spacing w:after="0" w:line="293" w:lineRule="auto"/>
              <w:ind w:right="18" w:firstLine="0"/>
            </w:pPr>
            <w:r>
              <w:t xml:space="preserve">Осознавать ценность дружеских отношений между людьми. </w:t>
            </w:r>
          </w:p>
          <w:p w:rsidR="002D295E" w:rsidRDefault="00B65B20">
            <w:pPr>
              <w:spacing w:after="0" w:line="259" w:lineRule="auto"/>
              <w:ind w:right="0" w:firstLine="0"/>
              <w:jc w:val="left"/>
            </w:pPr>
            <w:r>
              <w:t xml:space="preserve">Проверять себя и самостоятельно оценивать свои достижения. </w:t>
            </w:r>
          </w:p>
        </w:tc>
      </w:tr>
    </w:tbl>
    <w:p w:rsidR="002D295E" w:rsidRDefault="002D295E">
      <w:pPr>
        <w:spacing w:after="0" w:line="259" w:lineRule="auto"/>
        <w:ind w:left="-1131" w:right="6" w:firstLine="0"/>
        <w:jc w:val="left"/>
      </w:pPr>
    </w:p>
    <w:tbl>
      <w:tblPr>
        <w:tblStyle w:val="TableGrid"/>
        <w:tblW w:w="14846" w:type="dxa"/>
        <w:tblInd w:w="4" w:type="dxa"/>
        <w:tblCellMar>
          <w:top w:w="6" w:type="dxa"/>
          <w:left w:w="119" w:type="dxa"/>
          <w:bottom w:w="0" w:type="dxa"/>
          <w:right w:w="111" w:type="dxa"/>
        </w:tblCellMar>
        <w:tblLook w:val="04A0" w:firstRow="1" w:lastRow="0" w:firstColumn="1" w:lastColumn="0" w:noHBand="0" w:noVBand="1"/>
      </w:tblPr>
      <w:tblGrid>
        <w:gridCol w:w="699"/>
        <w:gridCol w:w="2838"/>
        <w:gridCol w:w="1700"/>
        <w:gridCol w:w="3263"/>
        <w:gridCol w:w="6346"/>
      </w:tblGrid>
      <w:tr w:rsidR="002D295E">
        <w:trPr>
          <w:trHeight w:val="706"/>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Приводить примеры единения народов России (например, «День народного единства» и т. д.) </w:t>
            </w:r>
          </w:p>
        </w:tc>
      </w:tr>
      <w:tr w:rsidR="002D295E">
        <w:trPr>
          <w:trHeight w:val="4179"/>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3" w:right="0" w:firstLine="0"/>
              <w:jc w:val="center"/>
            </w:pPr>
            <w:r>
              <w:t xml:space="preserve">2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161" w:firstLine="0"/>
              <w:jc w:val="left"/>
            </w:pPr>
            <w:r>
              <w:t xml:space="preserve">Культура и религия. Введение  в православную духовную традицию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10" w:right="0"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55" w:line="259" w:lineRule="auto"/>
              <w:ind w:right="0" w:firstLine="0"/>
              <w:jc w:val="left"/>
            </w:pPr>
            <w:r>
              <w:t xml:space="preserve">Культура и религия.  </w:t>
            </w:r>
          </w:p>
          <w:p w:rsidR="002D295E" w:rsidRDefault="00B65B20">
            <w:pPr>
              <w:spacing w:after="0" w:line="259" w:lineRule="auto"/>
              <w:ind w:right="150" w:firstLine="0"/>
              <w:jc w:val="left"/>
            </w:pPr>
            <w:r>
              <w:t xml:space="preserve">Что такое культура?  Что такое религия?  Как человек создаёт культуру. Истоки русской культуры –  в православной религии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4" w:lineRule="auto"/>
              <w:ind w:right="390" w:firstLine="0"/>
              <w:jc w:val="left"/>
            </w:pPr>
            <w:r>
              <w:t xml:space="preserve">Выделять тему и идею учебного текста, формулировать вопросы к тексту и отвечать  на них.  </w:t>
            </w:r>
          </w:p>
          <w:p w:rsidR="002D295E" w:rsidRDefault="00B65B20">
            <w:pPr>
              <w:spacing w:after="0" w:line="282" w:lineRule="auto"/>
              <w:ind w:right="285" w:firstLine="0"/>
              <w:jc w:val="left"/>
            </w:pPr>
            <w:r>
              <w:t xml:space="preserve">Объяснять соотношение культуры и религии, сущность культуры, значение религии как духовной культуры человека, народа,  общества. </w:t>
            </w:r>
          </w:p>
          <w:p w:rsidR="002D295E" w:rsidRDefault="00B65B20">
            <w:pPr>
              <w:spacing w:after="0" w:line="276" w:lineRule="auto"/>
              <w:ind w:right="0" w:firstLine="0"/>
              <w:jc w:val="left"/>
            </w:pPr>
            <w:r>
              <w:t xml:space="preserve">Рассказывать о том, как человек создаёт культуру; об истоках русской культуры в православной религии. </w:t>
            </w:r>
          </w:p>
          <w:p w:rsidR="002D295E" w:rsidRDefault="00B65B20">
            <w:pPr>
              <w:spacing w:after="0" w:line="259" w:lineRule="auto"/>
              <w:ind w:right="0" w:firstLine="0"/>
              <w:jc w:val="left"/>
            </w:pPr>
            <w:r>
              <w:t xml:space="preserve">Проверять себя и самостоятельно оценивать свои достижения </w:t>
            </w:r>
          </w:p>
        </w:tc>
      </w:tr>
      <w:tr w:rsidR="002D295E">
        <w:trPr>
          <w:trHeight w:val="4538"/>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3" w:right="0" w:firstLine="0"/>
              <w:jc w:val="center"/>
            </w:pPr>
            <w:r>
              <w:lastRenderedPageBreak/>
              <w:t xml:space="preserve">3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Во что верят православные христиане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10" w:right="0" w:firstLine="0"/>
              <w:jc w:val="center"/>
            </w:pPr>
            <w:r>
              <w:t xml:space="preserve">4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5" w:line="294" w:lineRule="auto"/>
              <w:ind w:right="335" w:firstLine="0"/>
              <w:jc w:val="left"/>
            </w:pPr>
            <w:r>
              <w:t xml:space="preserve">Бог – Творец, который создал весь мир  и человеческий род.  </w:t>
            </w:r>
          </w:p>
          <w:p w:rsidR="002D295E" w:rsidRDefault="00B65B20">
            <w:pPr>
              <w:spacing w:after="44" w:line="259" w:lineRule="auto"/>
              <w:ind w:right="0" w:firstLine="0"/>
              <w:jc w:val="left"/>
            </w:pPr>
            <w:r>
              <w:t xml:space="preserve">Бог есть Любовь.  </w:t>
            </w:r>
          </w:p>
          <w:p w:rsidR="002D295E" w:rsidRDefault="00B65B20">
            <w:pPr>
              <w:spacing w:after="0" w:line="259" w:lineRule="auto"/>
              <w:ind w:right="0" w:firstLine="0"/>
              <w:jc w:val="left"/>
            </w:pPr>
            <w:r>
              <w:t xml:space="preserve">Бог и человек.  </w:t>
            </w:r>
          </w:p>
          <w:p w:rsidR="002D295E" w:rsidRDefault="00B65B20">
            <w:pPr>
              <w:spacing w:after="0" w:line="259" w:lineRule="auto"/>
              <w:ind w:right="68" w:firstLine="0"/>
              <w:jc w:val="left"/>
            </w:pPr>
            <w:r>
              <w:t xml:space="preserve">Вера в Бога и её влияние на поступки людей. Что такое православие Бог­Троица. Что значит молиться. Кто такие святые. Священное Предание. Священное Писание христиан –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5" w:lineRule="auto"/>
              <w:ind w:right="263" w:firstLine="0"/>
              <w:jc w:val="left"/>
            </w:pPr>
            <w:r>
              <w:t xml:space="preserve">Использовать ключевые понятия темы в устной  и письменной речи, применять их при анализе  и оценке фактов действительности. </w:t>
            </w:r>
          </w:p>
          <w:p w:rsidR="002D295E" w:rsidRDefault="00B65B20">
            <w:pPr>
              <w:spacing w:after="13"/>
              <w:ind w:right="129" w:firstLine="0"/>
              <w:jc w:val="left"/>
            </w:pPr>
            <w:r>
              <w:t xml:space="preserve">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 </w:t>
            </w:r>
          </w:p>
          <w:p w:rsidR="002D295E" w:rsidRDefault="00B65B20">
            <w:pPr>
              <w:spacing w:after="0" w:line="259" w:lineRule="auto"/>
              <w:ind w:right="253" w:firstLine="0"/>
              <w:jc w:val="left"/>
            </w:pPr>
            <w:r>
              <w:t xml:space="preserve">Пересказывать прочитанное, составлять рассказ  с введением в него новых фактов; соотносить прочитанное с личным жизненным опытом. Рассказывать о том, как вера в Бога влияет  на поступки людей, что такое молитва, кто такие </w:t>
            </w:r>
          </w:p>
        </w:tc>
      </w:tr>
    </w:tbl>
    <w:p w:rsidR="002D295E" w:rsidRDefault="002D295E">
      <w:pPr>
        <w:spacing w:after="0" w:line="259" w:lineRule="auto"/>
        <w:ind w:left="-1131" w:right="6" w:firstLine="0"/>
        <w:jc w:val="left"/>
      </w:pPr>
    </w:p>
    <w:tbl>
      <w:tblPr>
        <w:tblStyle w:val="TableGrid"/>
        <w:tblW w:w="14846" w:type="dxa"/>
        <w:tblInd w:w="4" w:type="dxa"/>
        <w:tblCellMar>
          <w:top w:w="5" w:type="dxa"/>
          <w:left w:w="119" w:type="dxa"/>
          <w:bottom w:w="0" w:type="dxa"/>
          <w:right w:w="47" w:type="dxa"/>
        </w:tblCellMar>
        <w:tblLook w:val="04A0" w:firstRow="1" w:lastRow="0" w:firstColumn="1" w:lastColumn="0" w:noHBand="0" w:noVBand="1"/>
      </w:tblPr>
      <w:tblGrid>
        <w:gridCol w:w="699"/>
        <w:gridCol w:w="2838"/>
        <w:gridCol w:w="1700"/>
        <w:gridCol w:w="3263"/>
        <w:gridCol w:w="6346"/>
      </w:tblGrid>
      <w:tr w:rsidR="002D295E">
        <w:trPr>
          <w:trHeight w:val="1751"/>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pPr>
            <w:r>
              <w:t xml:space="preserve">Библия. Ветхий и Новый Заветы в Библии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78" w:lineRule="auto"/>
              <w:ind w:right="441" w:firstLine="0"/>
            </w:pPr>
            <w:r>
              <w:t xml:space="preserve">святые, что такое Священное Предание Церкви, что его составляет, о Священном Писании (Библии), Ветхом и Новом Заветах. </w:t>
            </w:r>
          </w:p>
          <w:p w:rsidR="002D295E" w:rsidRDefault="00B65B20">
            <w:pPr>
              <w:spacing w:after="0" w:line="259" w:lineRule="auto"/>
              <w:ind w:right="0" w:firstLine="0"/>
              <w:jc w:val="left"/>
            </w:pPr>
            <w:r>
              <w:t xml:space="preserve">Проверять себя и самостоятельно оценивать свои достижения </w:t>
            </w:r>
          </w:p>
        </w:tc>
      </w:tr>
      <w:tr w:rsidR="002D295E">
        <w:trPr>
          <w:trHeight w:val="7658"/>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62" w:firstLine="0"/>
              <w:jc w:val="center"/>
            </w:pPr>
            <w:r>
              <w:lastRenderedPageBreak/>
              <w:t xml:space="preserve">4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37" w:firstLine="0"/>
              <w:jc w:val="left"/>
            </w:pPr>
            <w:r>
              <w:t xml:space="preserve">Добро и зло  в православной традиции.  Золотое правило нравственности. Любовь к ближнему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54" w:firstLine="0"/>
              <w:jc w:val="center"/>
            </w:pPr>
            <w:r>
              <w:t xml:space="preserve">4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34" w:line="269" w:lineRule="auto"/>
              <w:ind w:right="0" w:firstLine="0"/>
              <w:jc w:val="left"/>
            </w:pPr>
            <w:r>
              <w:t xml:space="preserve">Добро. Зло. Грех. Работа совести. Покаяние. Десять ветхозаветных заповедей, данных Богом </w:t>
            </w:r>
          </w:p>
          <w:p w:rsidR="002D295E" w:rsidRDefault="00B65B20">
            <w:pPr>
              <w:spacing w:after="48" w:line="259" w:lineRule="auto"/>
              <w:ind w:right="0" w:firstLine="0"/>
              <w:jc w:val="left"/>
            </w:pPr>
            <w:r>
              <w:t xml:space="preserve">Моисею. Заповеди </w:t>
            </w:r>
          </w:p>
          <w:p w:rsidR="002D295E" w:rsidRDefault="00B65B20">
            <w:pPr>
              <w:spacing w:after="0" w:line="265" w:lineRule="auto"/>
              <w:ind w:right="0" w:firstLine="0"/>
              <w:jc w:val="left"/>
            </w:pPr>
            <w:r>
              <w:t xml:space="preserve">Иисуса Христа – Заповеди Блаженств, их содержание и соотношение с Десятью заповедями.  </w:t>
            </w:r>
          </w:p>
          <w:p w:rsidR="002D295E" w:rsidRDefault="00B65B20">
            <w:pPr>
              <w:spacing w:after="0" w:line="292" w:lineRule="auto"/>
              <w:ind w:right="989" w:firstLine="0"/>
            </w:pPr>
            <w:r>
              <w:t xml:space="preserve">Кто для христиан ближний, любовь  к ближним.  </w:t>
            </w:r>
          </w:p>
          <w:p w:rsidR="002D295E" w:rsidRDefault="00B65B20">
            <w:pPr>
              <w:spacing w:after="0" w:line="280" w:lineRule="auto"/>
              <w:ind w:right="799" w:firstLine="0"/>
              <w:jc w:val="left"/>
            </w:pPr>
            <w:r>
              <w:t xml:space="preserve">«Золотое правило нравственности»  в православной культуре. </w:t>
            </w:r>
          </w:p>
          <w:p w:rsidR="002D295E" w:rsidRDefault="00B65B20">
            <w:pPr>
              <w:spacing w:after="0" w:line="259" w:lineRule="auto"/>
              <w:ind w:right="0" w:firstLine="0"/>
              <w:jc w:val="left"/>
            </w:pPr>
            <w:r>
              <w:t xml:space="preserve">Святость в православной традиции, святые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5" w:lineRule="auto"/>
              <w:ind w:right="52" w:firstLine="0"/>
              <w:jc w:val="left"/>
            </w:pPr>
            <w:r>
              <w:t xml:space="preserve">Рассказывать о том, что такое заповеди Бога, какие заповеди Бог дал Моисею. </w:t>
            </w:r>
          </w:p>
          <w:p w:rsidR="002D295E" w:rsidRDefault="00B65B20">
            <w:pPr>
              <w:spacing w:after="0" w:line="274" w:lineRule="auto"/>
              <w:ind w:right="0" w:firstLine="0"/>
              <w:jc w:val="left"/>
            </w:pPr>
            <w:r>
              <w:t xml:space="preserve">Анализировать содержание Десяти ветхозаветных заповедей с религиозной и нравственно­этической точки зрения. </w:t>
            </w:r>
          </w:p>
          <w:p w:rsidR="002D295E" w:rsidRDefault="00B65B20">
            <w:pPr>
              <w:spacing w:after="0" w:line="278" w:lineRule="auto"/>
              <w:ind w:right="0" w:firstLine="0"/>
              <w:jc w:val="left"/>
            </w:pPr>
            <w:r>
              <w:t xml:space="preserve">Рассуждать о возможности и необходимости соблюдения нравственных норм жизни (свобода, разум, совесть, доброта, любовь). </w:t>
            </w:r>
          </w:p>
          <w:p w:rsidR="002D295E" w:rsidRDefault="00B65B20">
            <w:pPr>
              <w:spacing w:after="0" w:line="279" w:lineRule="auto"/>
              <w:ind w:right="253" w:firstLine="0"/>
              <w:jc w:val="left"/>
            </w:pPr>
            <w:r>
              <w:t xml:space="preserve">Рассказывать о нравственных заповедях Иисуса Христа – Заповедях Блаженства, их соотношении с Десятью ветхозаветными заповедями. 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 </w:t>
            </w:r>
          </w:p>
          <w:p w:rsidR="002D295E" w:rsidRDefault="00B65B20">
            <w:pPr>
              <w:spacing w:after="0" w:line="288" w:lineRule="auto"/>
              <w:ind w:right="0" w:firstLine="0"/>
              <w:jc w:val="left"/>
            </w:pPr>
            <w:r>
              <w:t xml:space="preserve">Размышлять и рассуждать на морально­этические темы. </w:t>
            </w:r>
          </w:p>
          <w:p w:rsidR="002D295E" w:rsidRDefault="00B65B20">
            <w:pPr>
              <w:spacing w:after="0" w:line="259" w:lineRule="auto"/>
              <w:ind w:right="0" w:firstLine="0"/>
              <w:jc w:val="left"/>
            </w:pPr>
            <w:r>
              <w:t xml:space="preserve">Проверять себя и самостоятельно оценивать свои достижения </w:t>
            </w:r>
          </w:p>
        </w:tc>
      </w:tr>
    </w:tbl>
    <w:p w:rsidR="002D295E" w:rsidRDefault="002D295E">
      <w:pPr>
        <w:spacing w:after="0" w:line="259" w:lineRule="auto"/>
        <w:ind w:left="-1131" w:right="6" w:firstLine="0"/>
        <w:jc w:val="left"/>
      </w:pPr>
    </w:p>
    <w:tbl>
      <w:tblPr>
        <w:tblStyle w:val="TableGrid"/>
        <w:tblW w:w="14846" w:type="dxa"/>
        <w:tblInd w:w="4" w:type="dxa"/>
        <w:tblCellMar>
          <w:top w:w="5" w:type="dxa"/>
          <w:left w:w="119" w:type="dxa"/>
          <w:bottom w:w="0" w:type="dxa"/>
          <w:right w:w="0" w:type="dxa"/>
        </w:tblCellMar>
        <w:tblLook w:val="04A0" w:firstRow="1" w:lastRow="0" w:firstColumn="1" w:lastColumn="0" w:noHBand="0" w:noVBand="1"/>
      </w:tblPr>
      <w:tblGrid>
        <w:gridCol w:w="699"/>
        <w:gridCol w:w="2838"/>
        <w:gridCol w:w="1700"/>
        <w:gridCol w:w="3263"/>
        <w:gridCol w:w="6346"/>
      </w:tblGrid>
      <w:tr w:rsidR="002D295E">
        <w:trPr>
          <w:trHeight w:val="5576"/>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108" w:firstLine="0"/>
              <w:jc w:val="center"/>
            </w:pPr>
            <w:r>
              <w:lastRenderedPageBreak/>
              <w:t xml:space="preserve">5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Отношение к труду. Долг и ответственность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101"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174" w:firstLine="0"/>
              <w:jc w:val="left"/>
            </w:pPr>
            <w:r>
              <w:t xml:space="preserve">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56" w:line="259" w:lineRule="auto"/>
              <w:ind w:right="0" w:firstLine="0"/>
              <w:jc w:val="left"/>
            </w:pPr>
            <w:r>
              <w:t xml:space="preserve">Читать и пересказывать учебный текст. </w:t>
            </w:r>
          </w:p>
          <w:p w:rsidR="002D295E" w:rsidRDefault="00B65B20">
            <w:pPr>
              <w:spacing w:after="0" w:line="294" w:lineRule="auto"/>
              <w:ind w:right="270" w:firstLine="0"/>
              <w:jc w:val="left"/>
            </w:pPr>
            <w:r>
              <w:t xml:space="preserve">Объяснять значение слов (терминов и понятий)  с опорой на текст учебника. </w:t>
            </w:r>
          </w:p>
          <w:p w:rsidR="002D295E" w:rsidRDefault="00B65B20">
            <w:pPr>
              <w:spacing w:after="0" w:line="300" w:lineRule="auto"/>
              <w:ind w:right="0" w:firstLine="0"/>
            </w:pPr>
            <w:r>
              <w:t xml:space="preserve">Использовать знакомые слова в новом мировоззренческом контексте. </w:t>
            </w:r>
          </w:p>
          <w:p w:rsidR="002D295E" w:rsidRDefault="00B65B20">
            <w:pPr>
              <w:spacing w:after="0" w:line="273" w:lineRule="auto"/>
              <w:ind w:right="399" w:firstLine="0"/>
              <w:jc w:val="left"/>
            </w:pPr>
            <w:r>
              <w:t xml:space="preserve">Рассказывать о грехопадении Прародителей,  о заповедях, о роли труда в жизни православных христиан. </w:t>
            </w:r>
          </w:p>
          <w:p w:rsidR="002D295E" w:rsidRDefault="00B65B20">
            <w:pPr>
              <w:spacing w:after="0" w:line="294" w:lineRule="auto"/>
              <w:ind w:right="0" w:firstLine="0"/>
              <w:jc w:val="left"/>
            </w:pPr>
            <w:r>
              <w:t xml:space="preserve">Устанавливать логическую связь между фактами; участвовать в беседе. </w:t>
            </w:r>
          </w:p>
          <w:p w:rsidR="002D295E" w:rsidRDefault="00B65B20">
            <w:pPr>
              <w:spacing w:after="0" w:line="295" w:lineRule="auto"/>
              <w:ind w:right="0" w:firstLine="0"/>
            </w:pPr>
            <w:r>
              <w:t xml:space="preserve">Анализировать прочитанное с точки зрения полученных ранее знаний. </w:t>
            </w:r>
          </w:p>
          <w:p w:rsidR="002D295E" w:rsidRDefault="00B65B20">
            <w:pPr>
              <w:spacing w:after="0" w:line="295" w:lineRule="auto"/>
              <w:ind w:right="0" w:firstLine="0"/>
              <w:jc w:val="left"/>
            </w:pPr>
            <w:r>
              <w:t xml:space="preserve">Соотносить изученное с примерами из жизни, литературных произведений. </w:t>
            </w:r>
          </w:p>
          <w:p w:rsidR="002D295E" w:rsidRDefault="00B65B20">
            <w:pPr>
              <w:spacing w:after="0" w:line="259" w:lineRule="auto"/>
              <w:ind w:right="0" w:firstLine="0"/>
              <w:jc w:val="left"/>
            </w:pPr>
            <w:r>
              <w:t xml:space="preserve">Проверять себя и самостоятельно оценивать свои достижения </w:t>
            </w:r>
          </w:p>
        </w:tc>
      </w:tr>
      <w:tr w:rsidR="002D295E">
        <w:trPr>
          <w:trHeight w:val="3832"/>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108" w:firstLine="0"/>
              <w:jc w:val="center"/>
            </w:pPr>
            <w:r>
              <w:lastRenderedPageBreak/>
              <w:t xml:space="preserve">6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943" w:firstLine="0"/>
              <w:jc w:val="left"/>
            </w:pPr>
            <w:r>
              <w:t xml:space="preserve">Милосердие  и сострадание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101"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72" w:lineRule="auto"/>
              <w:ind w:right="221" w:firstLine="0"/>
              <w:jc w:val="left"/>
            </w:pPr>
            <w:r>
              <w:t xml:space="preserve">Милосердие  и сострадание  в православной христианской традиции. Особенности христианской морали, отношение к личным врагам.  </w:t>
            </w:r>
          </w:p>
          <w:p w:rsidR="002D295E" w:rsidRDefault="00B65B20">
            <w:pPr>
              <w:spacing w:after="46" w:line="259" w:lineRule="auto"/>
              <w:ind w:right="0" w:firstLine="0"/>
              <w:jc w:val="left"/>
            </w:pPr>
            <w:r>
              <w:t xml:space="preserve">Христианское </w:t>
            </w:r>
          </w:p>
          <w:p w:rsidR="002D295E" w:rsidRDefault="00B65B20">
            <w:pPr>
              <w:spacing w:after="0" w:line="259" w:lineRule="auto"/>
              <w:ind w:right="0" w:firstLine="0"/>
              <w:jc w:val="left"/>
            </w:pPr>
            <w:r>
              <w:t xml:space="preserve">милосердие. Милосердие  к животным. Деятельное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82" w:lineRule="auto"/>
              <w:ind w:right="119" w:firstLine="0"/>
              <w:jc w:val="left"/>
            </w:pPr>
            <w:r>
              <w:t xml:space="preserve">Рассуждать о необходимости соблюдения нравственных норм жизни (заботиться о других, любить друг друга, сочувствовать, не лениться,  не лгать). </w:t>
            </w:r>
          </w:p>
          <w:p w:rsidR="002D295E" w:rsidRDefault="00B65B20">
            <w:pPr>
              <w:spacing w:after="0" w:line="266" w:lineRule="auto"/>
              <w:ind w:right="397" w:firstLine="0"/>
            </w:pPr>
            <w:r>
              <w:t xml:space="preserve">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 </w:t>
            </w:r>
          </w:p>
          <w:p w:rsidR="002D295E" w:rsidRDefault="00B65B20">
            <w:pPr>
              <w:spacing w:after="0" w:line="259" w:lineRule="auto"/>
              <w:ind w:right="0" w:firstLine="0"/>
              <w:jc w:val="left"/>
            </w:pPr>
            <w:r>
              <w:t xml:space="preserve">На примере милосердия и сострадания объяснять нравственный идеал православной культуры. </w:t>
            </w:r>
          </w:p>
        </w:tc>
      </w:tr>
    </w:tbl>
    <w:p w:rsidR="002D295E" w:rsidRDefault="002D295E">
      <w:pPr>
        <w:spacing w:after="0" w:line="259" w:lineRule="auto"/>
        <w:ind w:left="-1131" w:right="6" w:firstLine="0"/>
        <w:jc w:val="left"/>
      </w:pPr>
    </w:p>
    <w:tbl>
      <w:tblPr>
        <w:tblStyle w:val="TableGrid"/>
        <w:tblW w:w="14846" w:type="dxa"/>
        <w:tblInd w:w="4" w:type="dxa"/>
        <w:tblCellMar>
          <w:top w:w="5" w:type="dxa"/>
          <w:left w:w="119" w:type="dxa"/>
          <w:bottom w:w="0" w:type="dxa"/>
          <w:right w:w="121" w:type="dxa"/>
        </w:tblCellMar>
        <w:tblLook w:val="04A0" w:firstRow="1" w:lastRow="0" w:firstColumn="1" w:lastColumn="0" w:noHBand="0" w:noVBand="1"/>
      </w:tblPr>
      <w:tblGrid>
        <w:gridCol w:w="699"/>
        <w:gridCol w:w="2838"/>
        <w:gridCol w:w="1700"/>
        <w:gridCol w:w="3263"/>
        <w:gridCol w:w="6346"/>
      </w:tblGrid>
      <w:tr w:rsidR="002D295E">
        <w:trPr>
          <w:trHeight w:val="2442"/>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сострадание людям, нуждающимся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78" w:lineRule="auto"/>
              <w:ind w:right="310" w:firstLine="0"/>
              <w:jc w:val="left"/>
            </w:pPr>
            <w:r>
              <w:t xml:space="preserve">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 </w:t>
            </w:r>
          </w:p>
          <w:p w:rsidR="002D295E" w:rsidRDefault="00B65B20">
            <w:pPr>
              <w:spacing w:after="0" w:line="259" w:lineRule="auto"/>
              <w:ind w:right="0" w:firstLine="0"/>
              <w:jc w:val="left"/>
            </w:pPr>
            <w:r>
              <w:t xml:space="preserve">Проверять себя и самостоятельно оценивать свои достижения </w:t>
            </w:r>
          </w:p>
        </w:tc>
      </w:tr>
      <w:tr w:rsidR="002D295E">
        <w:trPr>
          <w:trHeight w:val="5922"/>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13" w:right="0" w:firstLine="0"/>
              <w:jc w:val="center"/>
            </w:pPr>
            <w:r>
              <w:lastRenderedPageBreak/>
              <w:t xml:space="preserve">7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789" w:firstLine="0"/>
              <w:jc w:val="left"/>
            </w:pPr>
            <w:r>
              <w:t xml:space="preserve">Православие  в России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20" w:right="0" w:firstLine="0"/>
              <w:jc w:val="center"/>
            </w:pPr>
            <w:r>
              <w:t xml:space="preserve">5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147" w:firstLine="0"/>
              <w:jc w:val="left"/>
            </w:pPr>
            <w:r>
              <w:t xml:space="preserve">Крещение Руси. Святые равноапостольные княгиня Ольга и князь Владимир Креститель. Развитие православной культуры, распространение христианства на Руси. Святая Русь. Русские святые. Православие  в русской культуре,  в современной России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4" w:lineRule="auto"/>
              <w:ind w:right="149" w:firstLine="0"/>
            </w:pPr>
            <w:r>
              <w:t xml:space="preserve">Объяснять значение слов (терминов и понятий)  с опорой на учебный текст. </w:t>
            </w:r>
          </w:p>
          <w:p w:rsidR="002D295E" w:rsidRDefault="00B65B20">
            <w:pPr>
              <w:spacing w:after="10" w:line="294" w:lineRule="auto"/>
              <w:ind w:right="0" w:firstLine="0"/>
              <w:jc w:val="left"/>
            </w:pPr>
            <w:r>
              <w:t xml:space="preserve">Осуществлять поиск необходимой информации для выполнения заданий. </w:t>
            </w:r>
          </w:p>
          <w:p w:rsidR="002D295E" w:rsidRDefault="00B65B20">
            <w:pPr>
              <w:spacing w:after="0" w:line="282" w:lineRule="auto"/>
              <w:ind w:right="260" w:firstLine="0"/>
              <w:jc w:val="left"/>
            </w:pPr>
            <w:r>
              <w:t xml:space="preserve">Рассказывать, как христианство пришло на Русь,  о Крещении Руси равноапостольным князем Владимиром, почему Русь называют Святой,  о русских святых, житиях святых. </w:t>
            </w:r>
          </w:p>
          <w:p w:rsidR="002D295E" w:rsidRDefault="00B65B20">
            <w:pPr>
              <w:spacing w:after="0" w:line="290" w:lineRule="auto"/>
              <w:ind w:right="0" w:firstLine="0"/>
              <w:jc w:val="left"/>
            </w:pPr>
            <w:r>
              <w:t xml:space="preserve">Соотносить содержание текста с иллюстративным рядом. </w:t>
            </w:r>
          </w:p>
          <w:p w:rsidR="002D295E" w:rsidRDefault="00B65B20">
            <w:pPr>
              <w:spacing w:after="0" w:line="276" w:lineRule="auto"/>
              <w:ind w:right="172" w:firstLine="0"/>
            </w:pPr>
            <w:r>
              <w:t xml:space="preserve">Использовать речевые средства, навыки смыслового чтения учебных текстов, участвовать в беседе. </w:t>
            </w:r>
          </w:p>
          <w:p w:rsidR="002D295E" w:rsidRDefault="00B65B20">
            <w:pPr>
              <w:spacing w:after="0" w:line="292" w:lineRule="auto"/>
              <w:ind w:right="0" w:firstLine="0"/>
              <w:jc w:val="left"/>
            </w:pPr>
            <w:r>
              <w:t xml:space="preserve">Проверять себя и самостоятельно оценивать свои достижения. </w:t>
            </w:r>
          </w:p>
          <w:p w:rsidR="002D295E" w:rsidRDefault="00B65B20">
            <w:pPr>
              <w:spacing w:after="49" w:line="259" w:lineRule="auto"/>
              <w:ind w:right="0" w:firstLine="0"/>
              <w:jc w:val="left"/>
            </w:pPr>
            <w:r>
              <w:t xml:space="preserve">Уметь рассказывать о праздновании Крещения </w:t>
            </w:r>
          </w:p>
          <w:p w:rsidR="002D295E" w:rsidRDefault="00B65B20">
            <w:pPr>
              <w:spacing w:after="0" w:line="259" w:lineRule="auto"/>
              <w:ind w:right="0" w:firstLine="0"/>
              <w:jc w:val="left"/>
            </w:pPr>
            <w:r>
              <w:t xml:space="preserve">Руси, Дней славянской письменности и культуры </w:t>
            </w:r>
          </w:p>
        </w:tc>
      </w:tr>
      <w:tr w:rsidR="002D295E">
        <w:trPr>
          <w:trHeight w:val="1059"/>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13" w:right="0" w:firstLine="0"/>
              <w:jc w:val="center"/>
            </w:pPr>
            <w:r>
              <w:t xml:space="preserve">8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Православный храм  и другие святыни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20" w:right="0" w:firstLine="0"/>
              <w:jc w:val="center"/>
            </w:pPr>
            <w:r>
              <w:t xml:space="preserve">3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Православный храм – его устройство и убранство. Алтарь,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300" w:lineRule="auto"/>
              <w:ind w:right="149" w:firstLine="0"/>
            </w:pPr>
            <w:r>
              <w:t xml:space="preserve">Объяснять значение слов (терминов и понятий)  с опорой на учебный текст. </w:t>
            </w:r>
          </w:p>
          <w:p w:rsidR="002D295E" w:rsidRDefault="00B65B20">
            <w:pPr>
              <w:spacing w:after="0" w:line="259" w:lineRule="auto"/>
              <w:ind w:right="0" w:firstLine="0"/>
              <w:jc w:val="left"/>
            </w:pPr>
            <w:r>
              <w:t xml:space="preserve">Осуществлять поиск необходимой информации </w:t>
            </w:r>
          </w:p>
        </w:tc>
      </w:tr>
    </w:tbl>
    <w:p w:rsidR="002D295E" w:rsidRDefault="002D295E">
      <w:pPr>
        <w:spacing w:after="0" w:line="259" w:lineRule="auto"/>
        <w:ind w:left="-1131" w:right="6" w:firstLine="0"/>
        <w:jc w:val="left"/>
      </w:pPr>
    </w:p>
    <w:tbl>
      <w:tblPr>
        <w:tblStyle w:val="TableGrid"/>
        <w:tblW w:w="14846" w:type="dxa"/>
        <w:tblInd w:w="4" w:type="dxa"/>
        <w:tblCellMar>
          <w:top w:w="5" w:type="dxa"/>
          <w:left w:w="119" w:type="dxa"/>
          <w:bottom w:w="0" w:type="dxa"/>
          <w:right w:w="44" w:type="dxa"/>
        </w:tblCellMar>
        <w:tblLook w:val="04A0" w:firstRow="1" w:lastRow="0" w:firstColumn="1" w:lastColumn="0" w:noHBand="0" w:noVBand="1"/>
      </w:tblPr>
      <w:tblGrid>
        <w:gridCol w:w="699"/>
        <w:gridCol w:w="2838"/>
        <w:gridCol w:w="1700"/>
        <w:gridCol w:w="3263"/>
        <w:gridCol w:w="6346"/>
      </w:tblGrid>
      <w:tr w:rsidR="002D295E">
        <w:trPr>
          <w:trHeight w:val="4186"/>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8" w:line="288" w:lineRule="auto"/>
              <w:ind w:right="387" w:firstLine="0"/>
              <w:jc w:val="left"/>
            </w:pPr>
            <w:r>
              <w:t xml:space="preserve">Царские врата, иконостас, притвор. Нормы поведения  в православном храме. Миряне и священнослужители. </w:t>
            </w:r>
          </w:p>
          <w:p w:rsidR="002D295E" w:rsidRDefault="00B65B20">
            <w:pPr>
              <w:spacing w:after="46" w:line="259" w:lineRule="auto"/>
              <w:ind w:right="0" w:firstLine="0"/>
              <w:jc w:val="left"/>
            </w:pPr>
            <w:r>
              <w:t xml:space="preserve">Богослужение в храме. </w:t>
            </w:r>
          </w:p>
          <w:p w:rsidR="002D295E" w:rsidRDefault="00B65B20">
            <w:pPr>
              <w:spacing w:after="56" w:line="259" w:lineRule="auto"/>
              <w:ind w:right="0" w:firstLine="0"/>
              <w:jc w:val="left"/>
            </w:pPr>
            <w:r>
              <w:t xml:space="preserve">Таинства Церкви. </w:t>
            </w:r>
          </w:p>
          <w:p w:rsidR="002D295E" w:rsidRDefault="00B65B20">
            <w:pPr>
              <w:spacing w:after="0" w:line="259" w:lineRule="auto"/>
              <w:ind w:right="0" w:firstLine="0"/>
            </w:pPr>
            <w:r>
              <w:t xml:space="preserve">Монастыри, монашество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1" w:line="259" w:lineRule="auto"/>
              <w:ind w:right="0" w:firstLine="0"/>
              <w:jc w:val="left"/>
            </w:pPr>
            <w:r>
              <w:t xml:space="preserve">для выполнения заданий. </w:t>
            </w:r>
          </w:p>
          <w:p w:rsidR="002D295E" w:rsidRDefault="00B65B20">
            <w:pPr>
              <w:spacing w:after="0" w:line="290" w:lineRule="auto"/>
              <w:ind w:right="0" w:firstLine="0"/>
              <w:jc w:val="left"/>
            </w:pPr>
            <w:r>
              <w:t xml:space="preserve">Соотносить содержание текста с иллюстративным рядом. </w:t>
            </w:r>
          </w:p>
          <w:p w:rsidR="002D295E" w:rsidRDefault="00B65B20">
            <w:pPr>
              <w:spacing w:after="0" w:line="284" w:lineRule="auto"/>
              <w:ind w:right="261" w:firstLine="0"/>
              <w:jc w:val="left"/>
            </w:pPr>
            <w:r>
              <w:t xml:space="preserve">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 богослужениях  в храмах, Таинствах, о монашестве и монастырях в православной традиции. </w:t>
            </w:r>
          </w:p>
          <w:p w:rsidR="002D295E" w:rsidRDefault="00B65B20">
            <w:pPr>
              <w:spacing w:after="0" w:line="259" w:lineRule="auto"/>
              <w:ind w:right="0" w:firstLine="0"/>
              <w:jc w:val="left"/>
            </w:pPr>
            <w:r>
              <w:t xml:space="preserve">Проверять себя и самостоятельно оценивать свои достижения </w:t>
            </w:r>
          </w:p>
        </w:tc>
      </w:tr>
      <w:tr w:rsidR="002D295E">
        <w:trPr>
          <w:trHeight w:val="5223"/>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65" w:firstLine="0"/>
              <w:jc w:val="center"/>
            </w:pPr>
            <w:r>
              <w:lastRenderedPageBreak/>
              <w:t xml:space="preserve">9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7" w:line="255" w:lineRule="auto"/>
              <w:ind w:right="0" w:firstLine="0"/>
              <w:jc w:val="left"/>
            </w:pPr>
            <w:r>
              <w:t xml:space="preserve">Символический язык православной культуры: </w:t>
            </w:r>
          </w:p>
          <w:p w:rsidR="002D295E" w:rsidRDefault="00B65B20">
            <w:pPr>
              <w:spacing w:after="0" w:line="259" w:lineRule="auto"/>
              <w:ind w:right="29" w:firstLine="0"/>
              <w:jc w:val="left"/>
            </w:pPr>
            <w:r>
              <w:t xml:space="preserve">христианское искусство (иконы, фрески, церковное пение, прикладное искусство), православный календарь. Праздники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57" w:firstLine="0"/>
              <w:jc w:val="center"/>
            </w:pPr>
            <w:r>
              <w:t xml:space="preserve">6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16" w:line="287" w:lineRule="auto"/>
              <w:ind w:right="23" w:firstLine="0"/>
              <w:jc w:val="left"/>
            </w:pPr>
            <w:r>
              <w:t xml:space="preserve">Христианская символика. Крест Христов. Православная художественная культура. Православная икона, виды икон. </w:t>
            </w:r>
          </w:p>
          <w:p w:rsidR="002D295E" w:rsidRDefault="00B65B20">
            <w:pPr>
              <w:spacing w:after="0" w:line="259" w:lineRule="auto"/>
              <w:ind w:right="68" w:firstLine="0"/>
              <w:jc w:val="left"/>
            </w:pPr>
            <w:r>
              <w:t xml:space="preserve">Церковное пение. Церковное прикладное искусство. Православный календарь. Праздники  и посты в православном календаре. Двунадесятые праздники. Воскресение Христово (Пасха).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4" w:lineRule="auto"/>
              <w:ind w:right="226" w:firstLine="0"/>
            </w:pPr>
            <w:r>
              <w:t xml:space="preserve">Объяснять значение слов (терминов и понятий)  с опорой на учебный текст. </w:t>
            </w:r>
          </w:p>
          <w:p w:rsidR="002D295E" w:rsidRDefault="00B65B20">
            <w:pPr>
              <w:spacing w:after="0" w:line="298" w:lineRule="auto"/>
              <w:ind w:right="122" w:firstLine="0"/>
              <w:jc w:val="left"/>
            </w:pPr>
            <w:r>
              <w:t xml:space="preserve">Распознавать христианскую символику, объяснять своими словами её смысл и значение  в православной культуре. </w:t>
            </w:r>
          </w:p>
          <w:p w:rsidR="002D295E" w:rsidRDefault="00B65B20">
            <w:pPr>
              <w:spacing w:after="0" w:line="283" w:lineRule="auto"/>
              <w:ind w:right="642" w:firstLine="0"/>
              <w:jc w:val="left"/>
            </w:pPr>
            <w:r>
              <w:t xml:space="preserve">Рассказывать о художественной культуре  в православной традиции, о церковном пении, иконописи, особенностях икон в сравнении  с картинами. </w:t>
            </w:r>
          </w:p>
          <w:p w:rsidR="002D295E" w:rsidRDefault="00B65B20">
            <w:pPr>
              <w:spacing w:after="0" w:line="266" w:lineRule="auto"/>
              <w:ind w:right="0" w:firstLine="0"/>
              <w:jc w:val="left"/>
            </w:pPr>
            <w:r>
              <w:t xml:space="preserve">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 </w:t>
            </w:r>
          </w:p>
          <w:p w:rsidR="002D295E" w:rsidRDefault="00B65B20">
            <w:pPr>
              <w:spacing w:after="0" w:line="259" w:lineRule="auto"/>
              <w:ind w:right="0" w:firstLine="0"/>
              <w:jc w:val="left"/>
            </w:pPr>
            <w:r>
              <w:t xml:space="preserve">Проверять себя и самостоятельно оценивать свои </w:t>
            </w:r>
          </w:p>
        </w:tc>
      </w:tr>
    </w:tbl>
    <w:p w:rsidR="002D295E" w:rsidRDefault="002D295E">
      <w:pPr>
        <w:spacing w:after="0" w:line="259" w:lineRule="auto"/>
        <w:ind w:left="-1131" w:right="6" w:firstLine="0"/>
        <w:jc w:val="left"/>
      </w:pPr>
    </w:p>
    <w:tbl>
      <w:tblPr>
        <w:tblStyle w:val="TableGrid"/>
        <w:tblW w:w="14846" w:type="dxa"/>
        <w:tblInd w:w="4" w:type="dxa"/>
        <w:tblCellMar>
          <w:top w:w="5" w:type="dxa"/>
          <w:left w:w="112" w:type="dxa"/>
          <w:bottom w:w="0" w:type="dxa"/>
          <w:right w:w="46" w:type="dxa"/>
        </w:tblCellMar>
        <w:tblLook w:val="04A0" w:firstRow="1" w:lastRow="0" w:firstColumn="1" w:lastColumn="0" w:noHBand="0" w:noVBand="1"/>
      </w:tblPr>
      <w:tblGrid>
        <w:gridCol w:w="682"/>
        <w:gridCol w:w="3244"/>
        <w:gridCol w:w="1568"/>
        <w:gridCol w:w="3306"/>
        <w:gridCol w:w="6046"/>
      </w:tblGrid>
      <w:tr w:rsidR="002D295E">
        <w:trPr>
          <w:trHeight w:val="1751"/>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pPr>
            <w:r>
              <w:t xml:space="preserve">Рождество Христово. Праздники святым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1" w:line="259" w:lineRule="auto"/>
              <w:ind w:right="0" w:firstLine="0"/>
              <w:jc w:val="left"/>
            </w:pPr>
            <w:r>
              <w:t xml:space="preserve">достижения. </w:t>
            </w:r>
          </w:p>
          <w:p w:rsidR="002D295E" w:rsidRDefault="00B65B20">
            <w:pPr>
              <w:spacing w:after="0" w:line="259" w:lineRule="auto"/>
              <w:ind w:right="0" w:firstLine="0"/>
            </w:pPr>
            <w:r>
              <w:t xml:space="preserve">Православные праздники: «Воскресение Христово </w:t>
            </w:r>
          </w:p>
          <w:p w:rsidR="002D295E" w:rsidRDefault="00B65B20">
            <w:pPr>
              <w:spacing w:after="0" w:line="259" w:lineRule="auto"/>
              <w:ind w:right="0" w:firstLine="0"/>
              <w:jc w:val="left"/>
            </w:pPr>
            <w:r>
              <w:t xml:space="preserve">(Пасха)», «Рождество Христово», «День славянской письменности и культуры», «День семьи, любви и верности» </w:t>
            </w:r>
          </w:p>
        </w:tc>
      </w:tr>
      <w:tr w:rsidR="002D295E">
        <w:trPr>
          <w:trHeight w:val="7312"/>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94" w:right="0" w:firstLine="0"/>
              <w:jc w:val="left"/>
            </w:pPr>
            <w:r>
              <w:lastRenderedPageBreak/>
              <w:t xml:space="preserve">10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8" w:firstLine="0"/>
              <w:jc w:val="left"/>
            </w:pPr>
            <w:r>
              <w:t xml:space="preserve">Христианская семья и её ценности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55" w:firstLine="0"/>
              <w:jc w:val="center"/>
            </w:pPr>
            <w:r>
              <w:t xml:space="preserve">3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72" w:firstLine="0"/>
              <w:jc w:val="left"/>
            </w:pPr>
            <w:r>
              <w:t xml:space="preserve">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в семье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8" w:line="294" w:lineRule="auto"/>
              <w:ind w:right="224" w:firstLine="0"/>
            </w:pPr>
            <w:r>
              <w:t xml:space="preserve">Объяснять значение слов (терминов и понятий)  с опорой на учебный текст. </w:t>
            </w:r>
          </w:p>
          <w:p w:rsidR="002D295E" w:rsidRDefault="00B65B20">
            <w:pPr>
              <w:spacing w:after="0" w:line="276" w:lineRule="auto"/>
              <w:ind w:right="394" w:firstLine="0"/>
              <w:jc w:val="left"/>
            </w:pPr>
            <w:r>
              <w:t xml:space="preserve">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w:t>
            </w:r>
          </w:p>
          <w:p w:rsidR="002D295E" w:rsidRDefault="00B65B20">
            <w:pPr>
              <w:spacing w:after="9" w:line="289" w:lineRule="auto"/>
              <w:ind w:right="0" w:firstLine="0"/>
              <w:jc w:val="left"/>
            </w:pPr>
            <w:r>
              <w:t xml:space="preserve">Размышлять и рассуждать на морально­этические темы. </w:t>
            </w:r>
          </w:p>
          <w:p w:rsidR="002D295E" w:rsidRDefault="00B65B20">
            <w:pPr>
              <w:spacing w:after="0" w:line="301" w:lineRule="auto"/>
              <w:ind w:right="0" w:firstLine="0"/>
              <w:jc w:val="left"/>
            </w:pPr>
            <w:r>
              <w:t xml:space="preserve">Раскрывать основное содержание норм отношений в православной в семье, обязанностей  </w:t>
            </w:r>
          </w:p>
          <w:p w:rsidR="002D295E" w:rsidRDefault="00B65B20">
            <w:pPr>
              <w:spacing w:after="0" w:line="292" w:lineRule="auto"/>
              <w:ind w:right="0" w:firstLine="0"/>
              <w:jc w:val="left"/>
            </w:pPr>
            <w:r>
              <w:t xml:space="preserve">и ответственности членов семьи, отношении детей и родителей. </w:t>
            </w:r>
          </w:p>
          <w:p w:rsidR="002D295E" w:rsidRDefault="00B65B20">
            <w:pPr>
              <w:spacing w:after="0" w:line="294" w:lineRule="auto"/>
              <w:ind w:right="0" w:firstLine="0"/>
              <w:jc w:val="left"/>
            </w:pPr>
            <w:r>
              <w:t xml:space="preserve">Осуществлять поиск необходимой информации для выполнения заданий. </w:t>
            </w:r>
          </w:p>
          <w:p w:rsidR="002D295E" w:rsidRDefault="00B65B20">
            <w:pPr>
              <w:spacing w:after="0" w:line="298" w:lineRule="auto"/>
              <w:ind w:right="924" w:firstLine="0"/>
              <w:jc w:val="left"/>
            </w:pPr>
            <w:r>
              <w:t xml:space="preserve">Применять навыки осознанного построения речевых высказываний в соответствии  с коммуникативными задачами. </w:t>
            </w:r>
          </w:p>
          <w:p w:rsidR="002D295E" w:rsidRDefault="00B65B20">
            <w:pPr>
              <w:spacing w:after="5" w:line="292" w:lineRule="auto"/>
              <w:ind w:right="0" w:firstLine="0"/>
              <w:jc w:val="left"/>
            </w:pPr>
            <w:r>
              <w:t xml:space="preserve">Проверять себя и самостоятельно оценивать свои достижения. </w:t>
            </w:r>
          </w:p>
          <w:p w:rsidR="002D295E" w:rsidRDefault="00B65B20">
            <w:pPr>
              <w:spacing w:after="0" w:line="259" w:lineRule="auto"/>
              <w:ind w:right="0" w:firstLine="0"/>
              <w:jc w:val="left"/>
            </w:pPr>
            <w:r>
              <w:t xml:space="preserve">Праздник «День семьи, любви и верности» </w:t>
            </w:r>
          </w:p>
        </w:tc>
      </w:tr>
      <w:tr w:rsidR="002D295E">
        <w:trPr>
          <w:trHeight w:val="5223"/>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101" w:right="0" w:firstLine="0"/>
              <w:jc w:val="left"/>
            </w:pPr>
            <w:r>
              <w:lastRenderedPageBreak/>
              <w:t xml:space="preserve">11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38" w:line="265" w:lineRule="auto"/>
              <w:ind w:left="7" w:right="0" w:firstLine="0"/>
              <w:jc w:val="left"/>
            </w:pPr>
            <w:r>
              <w:t xml:space="preserve">Любовь и уважение  к Отечеству. Патриотизм многонационального и многоконфессионального народа </w:t>
            </w:r>
          </w:p>
          <w:p w:rsidR="002D295E" w:rsidRDefault="00B65B20">
            <w:pPr>
              <w:spacing w:after="0" w:line="259" w:lineRule="auto"/>
              <w:ind w:left="7" w:right="0" w:firstLine="0"/>
              <w:jc w:val="left"/>
            </w:pPr>
            <w:r>
              <w:t xml:space="preserve">России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7" w:right="62" w:firstLine="0"/>
              <w:jc w:val="left"/>
            </w:pPr>
            <w:r>
              <w:t xml:space="preserve">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78" w:lineRule="auto"/>
              <w:ind w:left="7" w:right="139" w:firstLine="0"/>
            </w:pPr>
            <w:r>
              <w:t xml:space="preserve">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 </w:t>
            </w:r>
          </w:p>
          <w:p w:rsidR="002D295E" w:rsidRDefault="00B65B20">
            <w:pPr>
              <w:spacing w:after="34" w:line="269" w:lineRule="auto"/>
              <w:ind w:left="7" w:right="0" w:firstLine="0"/>
              <w:jc w:val="left"/>
            </w:pPr>
            <w:r>
              <w:t xml:space="preserve">Проводить соотношение между религией и Отечеством, объяснять отношение православных христиан к Отечеству, защите Родины, патриотизму. </w:t>
            </w:r>
          </w:p>
          <w:p w:rsidR="002D295E" w:rsidRDefault="00B65B20">
            <w:pPr>
              <w:spacing w:after="2" w:line="294" w:lineRule="auto"/>
              <w:ind w:left="7" w:right="279" w:firstLine="0"/>
            </w:pPr>
            <w:r>
              <w:t xml:space="preserve">Отвечать на вопросы, соотносить определения  с понятиями, делать выводы. </w:t>
            </w:r>
          </w:p>
          <w:p w:rsidR="002D295E" w:rsidRDefault="00B65B20">
            <w:pPr>
              <w:spacing w:after="0" w:line="299" w:lineRule="auto"/>
              <w:ind w:left="7" w:right="167" w:firstLine="0"/>
              <w:jc w:val="left"/>
            </w:pPr>
            <w:r>
              <w:t xml:space="preserve">Использовать основные понятия темы в устной  и письменной речи. </w:t>
            </w:r>
          </w:p>
          <w:p w:rsidR="002D295E" w:rsidRDefault="00B65B20">
            <w:pPr>
              <w:spacing w:after="0" w:line="259" w:lineRule="auto"/>
              <w:ind w:left="7" w:right="0" w:firstLine="0"/>
              <w:jc w:val="left"/>
            </w:pPr>
            <w:r>
              <w:t xml:space="preserve">Проверять себя и самостоятельно оценивать свои достижения </w:t>
            </w:r>
          </w:p>
        </w:tc>
      </w:tr>
      <w:tr w:rsidR="002D295E">
        <w:trPr>
          <w:trHeight w:val="713"/>
        </w:trPr>
        <w:tc>
          <w:tcPr>
            <w:tcW w:w="3537" w:type="dxa"/>
            <w:gridSpan w:val="2"/>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pPr>
            <w:r>
              <w:t xml:space="preserve">ОБЩЕЕ КОЛИЧЕСТВО ЧАСОВ ПО ПРОГРАММЕ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 w:firstLine="0"/>
              <w:jc w:val="center"/>
            </w:pPr>
            <w:r>
              <w:t xml:space="preserve">34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7" w:right="0" w:firstLine="0"/>
              <w:jc w:val="left"/>
            </w:pPr>
            <w:r>
              <w:t xml:space="preserve">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7" w:right="0" w:firstLine="0"/>
              <w:jc w:val="left"/>
            </w:pPr>
            <w:r>
              <w:t xml:space="preserve"> </w:t>
            </w:r>
          </w:p>
        </w:tc>
      </w:tr>
    </w:tbl>
    <w:p w:rsidR="002D295E" w:rsidRDefault="00B65B20">
      <w:pPr>
        <w:spacing w:after="0" w:line="259" w:lineRule="auto"/>
        <w:ind w:left="569" w:right="0" w:firstLine="0"/>
        <w:jc w:val="left"/>
      </w:pPr>
      <w:r>
        <w:t xml:space="preserve"> </w:t>
      </w:r>
    </w:p>
    <w:p w:rsidR="002D295E" w:rsidRDefault="00B65B20">
      <w:pPr>
        <w:spacing w:after="29" w:line="259" w:lineRule="auto"/>
        <w:ind w:left="569" w:right="0" w:firstLine="0"/>
        <w:jc w:val="left"/>
      </w:pPr>
      <w:r>
        <w:t xml:space="preserve"> </w:t>
      </w:r>
    </w:p>
    <w:p w:rsidR="002D295E" w:rsidRDefault="00B65B20">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rPr>
        <w:t xml:space="preserve"> </w:t>
      </w:r>
    </w:p>
    <w:p w:rsidR="002D295E" w:rsidRDefault="002D295E">
      <w:pPr>
        <w:spacing w:after="29" w:line="259" w:lineRule="auto"/>
        <w:ind w:right="0" w:firstLine="0"/>
        <w:jc w:val="left"/>
      </w:pPr>
    </w:p>
    <w:p w:rsidR="002D295E" w:rsidRDefault="00B65B20">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rPr>
        <w:t xml:space="preserve"> </w:t>
      </w:r>
    </w:p>
    <w:p w:rsidR="002D295E" w:rsidRDefault="00B65B20">
      <w:pPr>
        <w:pStyle w:val="1"/>
        <w:ind w:left="-5" w:right="1318"/>
      </w:pPr>
      <w:r>
        <w:lastRenderedPageBreak/>
        <w:t xml:space="preserve">МОДУЛЬ «ОСНОВЫ РЕЛИГИОЗНЫХ КУЛЬТУР НАРОДОВ РОССИИ» </w:t>
      </w:r>
    </w:p>
    <w:tbl>
      <w:tblPr>
        <w:tblStyle w:val="TableGrid"/>
        <w:tblW w:w="14846" w:type="dxa"/>
        <w:tblInd w:w="4" w:type="dxa"/>
        <w:tblCellMar>
          <w:top w:w="13" w:type="dxa"/>
          <w:left w:w="119" w:type="dxa"/>
          <w:bottom w:w="0" w:type="dxa"/>
          <w:right w:w="60" w:type="dxa"/>
        </w:tblCellMar>
        <w:tblLook w:val="04A0" w:firstRow="1" w:lastRow="0" w:firstColumn="1" w:lastColumn="0" w:noHBand="0" w:noVBand="1"/>
      </w:tblPr>
      <w:tblGrid>
        <w:gridCol w:w="699"/>
        <w:gridCol w:w="2838"/>
        <w:gridCol w:w="1700"/>
        <w:gridCol w:w="3263"/>
        <w:gridCol w:w="6346"/>
      </w:tblGrid>
      <w:tr w:rsidR="002D295E">
        <w:trPr>
          <w:trHeight w:val="1052"/>
        </w:trPr>
        <w:tc>
          <w:tcPr>
            <w:tcW w:w="699" w:type="dxa"/>
            <w:tcBorders>
              <w:top w:val="single" w:sz="3" w:space="0" w:color="000000"/>
              <w:left w:val="single" w:sz="3" w:space="0" w:color="000000"/>
              <w:bottom w:val="single" w:sz="3" w:space="0" w:color="000000"/>
              <w:right w:val="single" w:sz="3" w:space="0" w:color="000000"/>
            </w:tcBorders>
            <w:vAlign w:val="center"/>
          </w:tcPr>
          <w:p w:rsidR="002D295E" w:rsidRDefault="00B65B20">
            <w:pPr>
              <w:spacing w:after="41" w:line="259" w:lineRule="auto"/>
              <w:ind w:left="101" w:right="0" w:firstLine="0"/>
              <w:jc w:val="left"/>
            </w:pPr>
            <w:r>
              <w:t xml:space="preserve">№ </w:t>
            </w:r>
          </w:p>
          <w:p w:rsidR="002D295E" w:rsidRDefault="00B65B20">
            <w:pPr>
              <w:spacing w:after="0" w:line="259" w:lineRule="auto"/>
              <w:ind w:left="50" w:right="0" w:firstLine="0"/>
              <w:jc w:val="left"/>
            </w:pPr>
            <w:r>
              <w:t xml:space="preserve">п/п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center"/>
            </w:pPr>
            <w:r>
              <w:t xml:space="preserve">Наименование разделов и тем учебного предмета </w:t>
            </w:r>
          </w:p>
        </w:tc>
        <w:tc>
          <w:tcPr>
            <w:tcW w:w="1700" w:type="dxa"/>
            <w:tcBorders>
              <w:top w:val="single" w:sz="3" w:space="0" w:color="000000"/>
              <w:left w:val="single" w:sz="3" w:space="0" w:color="000000"/>
              <w:bottom w:val="single" w:sz="3" w:space="0" w:color="000000"/>
              <w:right w:val="single" w:sz="3" w:space="0" w:color="000000"/>
            </w:tcBorders>
            <w:vAlign w:val="center"/>
          </w:tcPr>
          <w:p w:rsidR="002D295E" w:rsidRDefault="00B65B20">
            <w:pPr>
              <w:spacing w:after="0" w:line="259" w:lineRule="auto"/>
              <w:ind w:right="0" w:firstLine="0"/>
              <w:jc w:val="center"/>
            </w:pPr>
            <w:r>
              <w:t xml:space="preserve">Количество часов </w:t>
            </w:r>
          </w:p>
        </w:tc>
        <w:tc>
          <w:tcPr>
            <w:tcW w:w="3263" w:type="dxa"/>
            <w:tcBorders>
              <w:top w:val="single" w:sz="3" w:space="0" w:color="000000"/>
              <w:left w:val="single" w:sz="3" w:space="0" w:color="000000"/>
              <w:bottom w:val="single" w:sz="3" w:space="0" w:color="000000"/>
              <w:right w:val="single" w:sz="3" w:space="0" w:color="000000"/>
            </w:tcBorders>
            <w:vAlign w:val="center"/>
          </w:tcPr>
          <w:p w:rsidR="002D295E" w:rsidRDefault="00B65B20">
            <w:pPr>
              <w:spacing w:after="0" w:line="259" w:lineRule="auto"/>
              <w:ind w:left="4" w:right="0" w:firstLine="0"/>
              <w:jc w:val="center"/>
            </w:pPr>
            <w:r>
              <w:t xml:space="preserve">Программное содержание </w:t>
            </w:r>
          </w:p>
        </w:tc>
        <w:tc>
          <w:tcPr>
            <w:tcW w:w="6346" w:type="dxa"/>
            <w:tcBorders>
              <w:top w:val="single" w:sz="3" w:space="0" w:color="000000"/>
              <w:left w:val="single" w:sz="3" w:space="0" w:color="000000"/>
              <w:bottom w:val="single" w:sz="3" w:space="0" w:color="000000"/>
              <w:right w:val="single" w:sz="3" w:space="0" w:color="000000"/>
            </w:tcBorders>
            <w:vAlign w:val="center"/>
          </w:tcPr>
          <w:p w:rsidR="002D295E" w:rsidRDefault="00B65B20">
            <w:pPr>
              <w:spacing w:after="0" w:line="259" w:lineRule="auto"/>
              <w:ind w:left="307" w:right="209" w:firstLine="0"/>
              <w:jc w:val="center"/>
            </w:pPr>
            <w:r>
              <w:t xml:space="preserve">Характеристика основных видов  деятельности обучающихся </w:t>
            </w:r>
          </w:p>
        </w:tc>
      </w:tr>
      <w:tr w:rsidR="002D295E">
        <w:trPr>
          <w:trHeight w:val="3833"/>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8" w:firstLine="0"/>
              <w:jc w:val="center"/>
            </w:pPr>
            <w:r>
              <w:t xml:space="preserve">1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 w:firstLine="0"/>
              <w:jc w:val="left"/>
            </w:pPr>
            <w:r>
              <w:t xml:space="preserve">Россия – наша Родина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1" w:firstLine="0"/>
              <w:jc w:val="center"/>
            </w:pPr>
            <w:r>
              <w:t xml:space="preserve">1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7" w:line="255" w:lineRule="auto"/>
              <w:ind w:right="280" w:firstLine="0"/>
            </w:pPr>
            <w:r>
              <w:t xml:space="preserve">Россия – многонациональное государство. Духовный мир человека. </w:t>
            </w:r>
          </w:p>
          <w:p w:rsidR="002D295E" w:rsidRDefault="00B65B20">
            <w:pPr>
              <w:spacing w:after="0" w:line="259" w:lineRule="auto"/>
              <w:ind w:right="0" w:firstLine="0"/>
              <w:jc w:val="left"/>
            </w:pPr>
            <w:r>
              <w:t xml:space="preserve">Культурные традиции и вечные ценности. Семейные ценности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3" w:line="294" w:lineRule="auto"/>
              <w:ind w:right="0" w:firstLine="0"/>
              <w:jc w:val="left"/>
            </w:pPr>
            <w:r>
              <w:t xml:space="preserve">Пользоваться условными обозначениями учебника. </w:t>
            </w:r>
          </w:p>
          <w:p w:rsidR="002D295E" w:rsidRDefault="00B65B20">
            <w:pPr>
              <w:spacing w:after="0" w:line="259" w:lineRule="auto"/>
              <w:ind w:right="0" w:firstLine="0"/>
              <w:jc w:val="left"/>
            </w:pPr>
            <w:r>
              <w:t xml:space="preserve">Вести учебный, межкультурный диалог. </w:t>
            </w:r>
          </w:p>
          <w:p w:rsidR="002D295E" w:rsidRDefault="00B65B20">
            <w:pPr>
              <w:spacing w:after="0" w:line="299" w:lineRule="auto"/>
              <w:ind w:right="0" w:firstLine="0"/>
              <w:jc w:val="left"/>
            </w:pPr>
            <w:r>
              <w:t xml:space="preserve">Различать способы и средства познания духовных традиций. </w:t>
            </w:r>
          </w:p>
          <w:p w:rsidR="002D295E" w:rsidRDefault="00B65B20">
            <w:pPr>
              <w:spacing w:after="0" w:line="295" w:lineRule="auto"/>
              <w:ind w:right="422" w:firstLine="0"/>
              <w:jc w:val="left"/>
            </w:pPr>
            <w:r>
              <w:t xml:space="preserve">Оценивать результаты своей работы на уроке  и во внеурочной деятельности. </w:t>
            </w:r>
          </w:p>
          <w:p w:rsidR="002D295E" w:rsidRDefault="00B65B20">
            <w:pPr>
              <w:spacing w:after="0" w:line="259" w:lineRule="auto"/>
              <w:ind w:right="362" w:firstLine="0"/>
            </w:pPr>
            <w:r>
              <w:t xml:space="preserve">Понимать значение духовных традиций народов России в жизни человека, семьи, общества. Осознавать ценность дружеских отношений между людьми </w:t>
            </w:r>
          </w:p>
        </w:tc>
      </w:tr>
      <w:tr w:rsidR="002D295E">
        <w:trPr>
          <w:trHeight w:val="3840"/>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8" w:firstLine="0"/>
              <w:jc w:val="center"/>
            </w:pPr>
            <w:r>
              <w:lastRenderedPageBreak/>
              <w:t xml:space="preserve">2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Культура и религия. Возникновение религий. Мировые религии и иудаизм. Основатели религий мира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1" w:firstLine="0"/>
              <w:jc w:val="center"/>
            </w:pPr>
            <w:r>
              <w:t xml:space="preserve">4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Понятие религии. </w:t>
            </w:r>
          </w:p>
          <w:p w:rsidR="002D295E" w:rsidRDefault="00B65B20">
            <w:pPr>
              <w:spacing w:after="0" w:line="264" w:lineRule="auto"/>
              <w:ind w:right="0" w:firstLine="0"/>
              <w:jc w:val="left"/>
            </w:pPr>
            <w:r>
              <w:t xml:space="preserve">Первобытные верования. Древние религии. Национальные и мировые религии. Традиционные религии России. </w:t>
            </w:r>
          </w:p>
          <w:p w:rsidR="002D295E" w:rsidRDefault="00B65B20">
            <w:pPr>
              <w:spacing w:after="0" w:line="259" w:lineRule="auto"/>
              <w:ind w:right="0" w:firstLine="0"/>
              <w:jc w:val="left"/>
            </w:pPr>
            <w:r>
              <w:t xml:space="preserve">Понятие культуры. Материальная и духовная культура. Взаимосвязь культуры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87" w:lineRule="auto"/>
              <w:ind w:right="683" w:firstLine="0"/>
            </w:pPr>
            <w:r>
              <w:t xml:space="preserve">Понимать значение понятий: ритуал, материальная культура и духовная культура, пантеон, Завет, вера в Единого Бога, иудаизм, христианство, ислам, буддизм. Прогнозировать содержание урока. </w:t>
            </w:r>
          </w:p>
          <w:p w:rsidR="002D295E" w:rsidRDefault="00B65B20">
            <w:pPr>
              <w:spacing w:after="0" w:line="259" w:lineRule="auto"/>
              <w:ind w:right="85" w:firstLine="0"/>
              <w:jc w:val="left"/>
            </w:pPr>
            <w:r>
              <w:t xml:space="preserve">Читать и воспринимать прочитанное, осмысливать содержание прочитанного текста. Рассказывать об основных религиях, распространённых на территории России;  о взаимосвязи и взаимовлиянии культуры, истории и религии, о предпосылках </w:t>
            </w:r>
          </w:p>
        </w:tc>
      </w:tr>
    </w:tbl>
    <w:p w:rsidR="002D295E" w:rsidRDefault="002D295E">
      <w:pPr>
        <w:spacing w:after="0" w:line="259" w:lineRule="auto"/>
        <w:ind w:left="-1131" w:right="6" w:firstLine="0"/>
        <w:jc w:val="left"/>
      </w:pPr>
    </w:p>
    <w:tbl>
      <w:tblPr>
        <w:tblStyle w:val="TableGrid"/>
        <w:tblW w:w="14846" w:type="dxa"/>
        <w:tblInd w:w="4" w:type="dxa"/>
        <w:tblCellMar>
          <w:top w:w="5" w:type="dxa"/>
          <w:left w:w="119" w:type="dxa"/>
          <w:bottom w:w="0" w:type="dxa"/>
          <w:right w:w="63" w:type="dxa"/>
        </w:tblCellMar>
        <w:tblLook w:val="04A0" w:firstRow="1" w:lastRow="0" w:firstColumn="1" w:lastColumn="0" w:noHBand="0" w:noVBand="1"/>
      </w:tblPr>
      <w:tblGrid>
        <w:gridCol w:w="699"/>
        <w:gridCol w:w="2838"/>
        <w:gridCol w:w="1700"/>
        <w:gridCol w:w="3263"/>
        <w:gridCol w:w="6346"/>
      </w:tblGrid>
      <w:tr w:rsidR="002D295E">
        <w:trPr>
          <w:trHeight w:val="4877"/>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300" w:lineRule="auto"/>
              <w:ind w:right="0" w:firstLine="0"/>
              <w:jc w:val="left"/>
            </w:pPr>
            <w:r>
              <w:t xml:space="preserve">и религии. Влияние религии на культуру. </w:t>
            </w:r>
          </w:p>
          <w:p w:rsidR="002D295E" w:rsidRDefault="00B65B20">
            <w:pPr>
              <w:spacing w:after="0" w:line="268" w:lineRule="auto"/>
              <w:ind w:right="116" w:firstLine="0"/>
              <w:jc w:val="left"/>
            </w:pPr>
            <w:r>
              <w:t xml:space="preserve">Первые религии. Многобожие. Появление иудаизма как первой религии, основанной  на вере в Единого Бога. Возникновение христианства. Основы учения Иисуса Христа. </w:t>
            </w:r>
          </w:p>
          <w:p w:rsidR="002D295E" w:rsidRDefault="00B65B20">
            <w:pPr>
              <w:spacing w:after="0" w:line="259" w:lineRule="auto"/>
              <w:ind w:right="0" w:firstLine="0"/>
              <w:jc w:val="left"/>
            </w:pPr>
            <w:r>
              <w:t xml:space="preserve">Возникновение ислама. Возникновение </w:t>
            </w:r>
            <w:r>
              <w:lastRenderedPageBreak/>
              <w:t xml:space="preserve">буддизма. Основные истины буддизма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23" w:line="278" w:lineRule="auto"/>
              <w:ind w:right="0" w:firstLine="0"/>
              <w:jc w:val="left"/>
            </w:pPr>
            <w:r>
              <w:lastRenderedPageBreak/>
              <w:t xml:space="preserve">возникновения и нравственных основах религий;  о первых религиях, об истории возникновения иудаизма, христианства, ислама и буддизма. </w:t>
            </w:r>
          </w:p>
          <w:p w:rsidR="002D295E" w:rsidRDefault="00B65B20">
            <w:pPr>
              <w:spacing w:after="2" w:line="259" w:lineRule="auto"/>
              <w:ind w:right="0" w:firstLine="0"/>
              <w:jc w:val="left"/>
            </w:pPr>
            <w:r>
              <w:t xml:space="preserve">Работать с картой. </w:t>
            </w:r>
          </w:p>
          <w:p w:rsidR="002D295E" w:rsidRDefault="00B65B20">
            <w:pPr>
              <w:spacing w:after="0" w:line="293" w:lineRule="auto"/>
              <w:ind w:right="0" w:firstLine="0"/>
              <w:jc w:val="left"/>
            </w:pPr>
            <w:r>
              <w:t xml:space="preserve">Различать традиционные и нетрадиционные религии. </w:t>
            </w:r>
          </w:p>
          <w:p w:rsidR="002D295E" w:rsidRDefault="00B65B20">
            <w:pPr>
              <w:spacing w:after="0" w:line="295" w:lineRule="auto"/>
              <w:ind w:right="0" w:firstLine="0"/>
            </w:pPr>
            <w:r>
              <w:t xml:space="preserve">Сопоставлять особенности мировых и национальных религий. </w:t>
            </w:r>
          </w:p>
          <w:p w:rsidR="002D295E" w:rsidRDefault="00B65B20">
            <w:pPr>
              <w:spacing w:after="1" w:line="295" w:lineRule="auto"/>
              <w:ind w:right="0" w:firstLine="0"/>
              <w:jc w:val="left"/>
            </w:pPr>
            <w:r>
              <w:t xml:space="preserve">Определять религиозные основы отдельных явлений культуры. </w:t>
            </w:r>
          </w:p>
          <w:p w:rsidR="002D295E" w:rsidRDefault="00B65B20">
            <w:pPr>
              <w:spacing w:after="9" w:line="294" w:lineRule="auto"/>
              <w:ind w:right="0" w:firstLine="0"/>
              <w:jc w:val="left"/>
            </w:pPr>
            <w:r>
              <w:t xml:space="preserve">Выявлять в них общность и различие, приводить примеры. </w:t>
            </w:r>
          </w:p>
          <w:p w:rsidR="002D295E" w:rsidRDefault="00B65B20">
            <w:pPr>
              <w:spacing w:after="0" w:line="259" w:lineRule="auto"/>
              <w:ind w:right="0" w:firstLine="0"/>
              <w:jc w:val="left"/>
            </w:pPr>
            <w:r>
              <w:lastRenderedPageBreak/>
              <w:t xml:space="preserve">Проверять себя и самостоятельно оценивать свои достижения </w:t>
            </w:r>
          </w:p>
        </w:tc>
      </w:tr>
      <w:tr w:rsidR="002D295E">
        <w:trPr>
          <w:trHeight w:val="4531"/>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5" w:firstLine="0"/>
              <w:jc w:val="center"/>
            </w:pPr>
            <w:r>
              <w:lastRenderedPageBreak/>
              <w:t xml:space="preserve">3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67" w:firstLine="0"/>
              <w:jc w:val="left"/>
            </w:pPr>
            <w:r>
              <w:t xml:space="preserve">Священные книги христианства, ислама, иудаизма  и буддизма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7"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8" w:lineRule="auto"/>
              <w:ind w:right="149" w:firstLine="0"/>
            </w:pPr>
            <w:r>
              <w:t xml:space="preserve">Что такое священные книги. Священная книга буддизма – Трипитака </w:t>
            </w:r>
          </w:p>
          <w:p w:rsidR="002D295E" w:rsidRDefault="00B65B20">
            <w:pPr>
              <w:spacing w:after="0" w:line="259" w:lineRule="auto"/>
              <w:ind w:right="20" w:firstLine="0"/>
              <w:jc w:val="left"/>
            </w:pPr>
            <w:r>
              <w:t xml:space="preserve">(Три корзины мудрости). Священные книги иудаизма и христианства. Священная книга  ислама – Коран. Священные книги как обязательная часть любой религии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301" w:lineRule="auto"/>
              <w:ind w:right="0" w:firstLine="0"/>
              <w:jc w:val="left"/>
            </w:pPr>
            <w:r>
              <w:t xml:space="preserve">Понимать значение понятий: Трипитака, Библия, Ветхий Завет, Новый Завет, Евангелие, Коран. </w:t>
            </w:r>
          </w:p>
          <w:p w:rsidR="002D295E" w:rsidRDefault="00B65B20">
            <w:pPr>
              <w:spacing w:after="49" w:line="259" w:lineRule="auto"/>
              <w:ind w:right="0" w:firstLine="0"/>
              <w:jc w:val="left"/>
            </w:pPr>
            <w:r>
              <w:t xml:space="preserve">Прогнозировать содержание урока. </w:t>
            </w:r>
          </w:p>
          <w:p w:rsidR="002D295E" w:rsidRDefault="00B65B20">
            <w:pPr>
              <w:spacing w:after="0" w:line="301" w:lineRule="auto"/>
              <w:ind w:right="0" w:firstLine="0"/>
            </w:pPr>
            <w:r>
              <w:t xml:space="preserve">Читать и воспринимать прочитанное, осмысливать содержание прочитанного текста.  </w:t>
            </w:r>
          </w:p>
          <w:p w:rsidR="002D295E" w:rsidRDefault="00B65B20">
            <w:pPr>
              <w:spacing w:after="0" w:line="295" w:lineRule="auto"/>
              <w:ind w:right="0" w:firstLine="0"/>
            </w:pPr>
            <w:r>
              <w:t xml:space="preserve">Рассказывать о священных книгах буддизма, иудаизма, христианства, ислама. </w:t>
            </w:r>
          </w:p>
          <w:p w:rsidR="002D295E" w:rsidRDefault="00B65B20">
            <w:pPr>
              <w:spacing w:after="0" w:line="259" w:lineRule="auto"/>
              <w:ind w:right="109" w:firstLine="0"/>
              <w:jc w:val="left"/>
            </w:pPr>
            <w:r>
              <w:t xml:space="preserve">Определять сходство этических постулатов священных книг религий мира. 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p>
        </w:tc>
      </w:tr>
    </w:tbl>
    <w:p w:rsidR="002D295E" w:rsidRDefault="002D295E">
      <w:pPr>
        <w:spacing w:after="0" w:line="259" w:lineRule="auto"/>
        <w:ind w:left="-1131" w:right="6" w:firstLine="0"/>
        <w:jc w:val="left"/>
      </w:pPr>
    </w:p>
    <w:tbl>
      <w:tblPr>
        <w:tblStyle w:val="TableGrid"/>
        <w:tblW w:w="14846" w:type="dxa"/>
        <w:tblInd w:w="4" w:type="dxa"/>
        <w:tblCellMar>
          <w:top w:w="6" w:type="dxa"/>
          <w:left w:w="119" w:type="dxa"/>
          <w:bottom w:w="0" w:type="dxa"/>
          <w:right w:w="74" w:type="dxa"/>
        </w:tblCellMar>
        <w:tblLook w:val="04A0" w:firstRow="1" w:lastRow="0" w:firstColumn="1" w:lastColumn="0" w:noHBand="0" w:noVBand="1"/>
      </w:tblPr>
      <w:tblGrid>
        <w:gridCol w:w="698"/>
        <w:gridCol w:w="2836"/>
        <w:gridCol w:w="1698"/>
        <w:gridCol w:w="3273"/>
        <w:gridCol w:w="6341"/>
      </w:tblGrid>
      <w:tr w:rsidR="002D295E">
        <w:trPr>
          <w:trHeight w:val="706"/>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Проверять себя и самостоятельно оценивать свои достижения </w:t>
            </w:r>
          </w:p>
        </w:tc>
      </w:tr>
      <w:tr w:rsidR="002D295E">
        <w:trPr>
          <w:trHeight w:val="3833"/>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4" w:firstLine="0"/>
              <w:jc w:val="center"/>
            </w:pPr>
            <w:r>
              <w:lastRenderedPageBreak/>
              <w:t xml:space="preserve">4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Хранители предания в религиях мира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7"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77" w:lineRule="auto"/>
              <w:ind w:right="561" w:firstLine="0"/>
              <w:jc w:val="left"/>
            </w:pPr>
            <w:r>
              <w:t>Необходимость хранителя предания  для любой религии. Жрецы. Раввины  в иудаизме.</w:t>
            </w:r>
            <w:r>
              <w:rPr>
                <w:rFonts w:ascii="Calibri" w:eastAsia="Calibri" w:hAnsi="Calibri" w:cs="Calibri"/>
                <w:sz w:val="22"/>
              </w:rPr>
              <w:t xml:space="preserve"> </w:t>
            </w:r>
            <w:r>
              <w:t xml:space="preserve">Христианские священнослужители. </w:t>
            </w:r>
          </w:p>
          <w:p w:rsidR="002D295E" w:rsidRDefault="00B65B20">
            <w:pPr>
              <w:spacing w:after="0" w:line="259" w:lineRule="auto"/>
              <w:ind w:right="0" w:firstLine="0"/>
              <w:jc w:val="left"/>
            </w:pPr>
            <w:r>
              <w:t xml:space="preserve">Мусульманская община. Буддийская община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8" w:lineRule="auto"/>
              <w:ind w:right="963" w:firstLine="0"/>
            </w:pPr>
            <w:r>
              <w:t xml:space="preserve">Понимать значение понятий: жрец, раввин, епископ, священник, имам, лама. Прогнозировать содержание урока. </w:t>
            </w:r>
          </w:p>
          <w:p w:rsidR="002D295E" w:rsidRDefault="00B65B20">
            <w:pPr>
              <w:spacing w:after="0" w:line="295" w:lineRule="auto"/>
              <w:ind w:right="0" w:firstLine="0"/>
            </w:pPr>
            <w:r>
              <w:t xml:space="preserve">Читать и воспринимать прочитанное, осмысливать содержание прочитанного текста. </w:t>
            </w:r>
          </w:p>
          <w:p w:rsidR="002D295E" w:rsidRDefault="00B65B20">
            <w:pPr>
              <w:spacing w:after="0" w:line="259" w:lineRule="auto"/>
              <w:ind w:right="235" w:firstLine="0"/>
              <w:jc w:val="left"/>
            </w:pPr>
            <w:r>
              <w:t xml:space="preserve">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 </w:t>
            </w:r>
          </w:p>
        </w:tc>
      </w:tr>
      <w:tr w:rsidR="002D295E">
        <w:trPr>
          <w:trHeight w:val="4884"/>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4" w:firstLine="0"/>
              <w:jc w:val="center"/>
            </w:pPr>
            <w:r>
              <w:t xml:space="preserve">5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Добро и зло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7"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64" w:lineRule="auto"/>
              <w:ind w:right="131" w:firstLine="0"/>
              <w:jc w:val="left"/>
            </w:pPr>
            <w:r>
              <w:t xml:space="preserve">Представление  о происхождении добра и зла в разных религиях. Понятия греха и раскаяния в разных религиях. </w:t>
            </w:r>
          </w:p>
          <w:p w:rsidR="002D295E" w:rsidRDefault="00B65B20">
            <w:pPr>
              <w:spacing w:after="0" w:line="259" w:lineRule="auto"/>
              <w:ind w:right="34" w:firstLine="0"/>
              <w:jc w:val="left"/>
            </w:pPr>
            <w:r>
              <w:t xml:space="preserve">Сходство и различия представлений о добре  и зле в разных религиях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5" w:lineRule="auto"/>
              <w:ind w:right="0" w:firstLine="0"/>
              <w:jc w:val="left"/>
            </w:pPr>
            <w:r>
              <w:t xml:space="preserve">Понимать значение понятий: добро, зло, грех, раскаяние, воздаяние – в контексте религиозных традиций мира. </w:t>
            </w:r>
          </w:p>
          <w:p w:rsidR="002D295E" w:rsidRDefault="00B65B20">
            <w:pPr>
              <w:spacing w:after="1" w:line="259" w:lineRule="auto"/>
              <w:ind w:right="0" w:firstLine="0"/>
              <w:jc w:val="left"/>
            </w:pPr>
            <w:r>
              <w:t xml:space="preserve">Прогнозировать содержание урока. </w:t>
            </w:r>
          </w:p>
          <w:p w:rsidR="002D295E" w:rsidRDefault="00B65B20">
            <w:pPr>
              <w:spacing w:after="0" w:line="288" w:lineRule="auto"/>
              <w:ind w:right="71" w:firstLine="0"/>
              <w:jc w:val="left"/>
            </w:pPr>
            <w:r>
              <w:t xml:space="preserve">Читать и воспринимать прочитанное, осмысливать содержание прочитанного текста. Рассказывать о причинах появления зла  и возможностях его преодоления в контексте традиций буддизма, христианства, ислама  и иудаизма. </w:t>
            </w:r>
          </w:p>
          <w:p w:rsidR="002D295E" w:rsidRDefault="00B65B20">
            <w:pPr>
              <w:spacing w:after="8" w:line="295" w:lineRule="auto"/>
              <w:ind w:right="29" w:firstLine="0"/>
              <w:jc w:val="left"/>
            </w:pPr>
            <w:r>
              <w:t xml:space="preserve">Соотносить понятия добра и зла с личным опытом, опытом других людей. </w:t>
            </w:r>
          </w:p>
          <w:p w:rsidR="002D295E" w:rsidRDefault="00B65B20">
            <w:pPr>
              <w:spacing w:after="0" w:line="259" w:lineRule="auto"/>
              <w:ind w:right="822" w:firstLine="0"/>
            </w:pPr>
            <w:r>
              <w:lastRenderedPageBreak/>
              <w:t xml:space="preserve">Устанавливать связи полученных знаний  со знаниями по литературному чтению  </w:t>
            </w:r>
          </w:p>
        </w:tc>
      </w:tr>
    </w:tbl>
    <w:p w:rsidR="002D295E" w:rsidRDefault="002D295E">
      <w:pPr>
        <w:spacing w:after="0" w:line="259" w:lineRule="auto"/>
        <w:ind w:left="-1131" w:right="6" w:firstLine="0"/>
        <w:jc w:val="left"/>
      </w:pPr>
    </w:p>
    <w:tbl>
      <w:tblPr>
        <w:tblStyle w:val="TableGrid"/>
        <w:tblW w:w="14846" w:type="dxa"/>
        <w:tblInd w:w="4" w:type="dxa"/>
        <w:tblCellMar>
          <w:top w:w="6" w:type="dxa"/>
          <w:left w:w="119" w:type="dxa"/>
          <w:bottom w:w="0" w:type="dxa"/>
          <w:right w:w="63" w:type="dxa"/>
        </w:tblCellMar>
        <w:tblLook w:val="04A0" w:firstRow="1" w:lastRow="0" w:firstColumn="1" w:lastColumn="0" w:noHBand="0" w:noVBand="1"/>
      </w:tblPr>
      <w:tblGrid>
        <w:gridCol w:w="699"/>
        <w:gridCol w:w="2838"/>
        <w:gridCol w:w="1700"/>
        <w:gridCol w:w="3263"/>
        <w:gridCol w:w="6346"/>
      </w:tblGrid>
      <w:tr w:rsidR="002D295E">
        <w:trPr>
          <w:trHeight w:val="1052"/>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1" w:line="259" w:lineRule="auto"/>
              <w:ind w:right="0" w:firstLine="0"/>
              <w:jc w:val="left"/>
            </w:pPr>
            <w:r>
              <w:t xml:space="preserve">и окружающему миру. </w:t>
            </w:r>
          </w:p>
          <w:p w:rsidR="002D295E" w:rsidRDefault="00B65B20">
            <w:pPr>
              <w:spacing w:after="0" w:line="259" w:lineRule="auto"/>
              <w:ind w:right="0" w:firstLine="0"/>
            </w:pPr>
            <w:r>
              <w:t xml:space="preserve">Проверять себя и самостоятельно оценивать содержание прочитанного текста </w:t>
            </w:r>
          </w:p>
        </w:tc>
      </w:tr>
      <w:tr w:rsidR="002D295E">
        <w:trPr>
          <w:trHeight w:val="5922"/>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5" w:firstLine="0"/>
              <w:jc w:val="center"/>
            </w:pPr>
            <w:r>
              <w:lastRenderedPageBreak/>
              <w:t xml:space="preserve">6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24" w:line="275" w:lineRule="auto"/>
              <w:ind w:right="378" w:firstLine="0"/>
              <w:jc w:val="left"/>
            </w:pPr>
            <w:r>
              <w:t xml:space="preserve">Человек  в религиозных традициях народов </w:t>
            </w:r>
          </w:p>
          <w:p w:rsidR="002D295E" w:rsidRDefault="00B65B20">
            <w:pPr>
              <w:spacing w:after="0" w:line="259" w:lineRule="auto"/>
              <w:ind w:right="0" w:firstLine="0"/>
              <w:jc w:val="left"/>
            </w:pPr>
            <w:r>
              <w:t xml:space="preserve">России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7"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73" w:lineRule="auto"/>
              <w:ind w:right="78" w:firstLine="0"/>
              <w:jc w:val="left"/>
            </w:pPr>
            <w:r>
              <w:t xml:space="preserve">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w:t>
            </w:r>
          </w:p>
          <w:p w:rsidR="002D295E" w:rsidRDefault="00B65B20">
            <w:pPr>
              <w:spacing w:after="0" w:line="259" w:lineRule="auto"/>
              <w:ind w:right="223" w:firstLine="0"/>
            </w:pPr>
            <w:r>
              <w:t xml:space="preserve">Традиции буддизма. Молитва в разных религиозных традициях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1" w:line="295" w:lineRule="auto"/>
              <w:ind w:right="0" w:firstLine="0"/>
              <w:jc w:val="left"/>
            </w:pPr>
            <w:r>
              <w:t xml:space="preserve">Понимать значение понятий: молитва, таинство, намаз, мантра. </w:t>
            </w:r>
          </w:p>
          <w:p w:rsidR="002D295E" w:rsidRDefault="00B65B20">
            <w:pPr>
              <w:spacing w:after="49" w:line="259" w:lineRule="auto"/>
              <w:ind w:right="0" w:firstLine="0"/>
              <w:jc w:val="left"/>
            </w:pPr>
            <w:r>
              <w:t xml:space="preserve">Прогнозировать содержание урока. </w:t>
            </w:r>
          </w:p>
          <w:p w:rsidR="002D295E" w:rsidRDefault="00B65B20">
            <w:pPr>
              <w:spacing w:after="0" w:line="300" w:lineRule="auto"/>
              <w:ind w:right="0" w:firstLine="0"/>
            </w:pPr>
            <w:r>
              <w:t xml:space="preserve">Читать и воспринимать прочитанное, осмысливать содержание прочитанного текста. </w:t>
            </w:r>
          </w:p>
          <w:p w:rsidR="002D295E" w:rsidRDefault="00B65B20">
            <w:pPr>
              <w:spacing w:after="0"/>
              <w:ind w:right="297" w:firstLine="0"/>
              <w:jc w:val="left"/>
            </w:pPr>
            <w:r>
              <w:t xml:space="preserve">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 </w:t>
            </w:r>
          </w:p>
          <w:p w:rsidR="002D295E" w:rsidRDefault="00B65B20">
            <w:pPr>
              <w:spacing w:after="0" w:line="297" w:lineRule="auto"/>
              <w:ind w:right="4" w:firstLine="0"/>
              <w:jc w:val="left"/>
            </w:pPr>
            <w:r>
              <w:t xml:space="preserve">Приводить примеры религиозного поведения людей из личного опыта и опыта других людей,  из литературных источников. </w:t>
            </w:r>
          </w:p>
          <w:p w:rsidR="002D295E" w:rsidRDefault="00B65B20">
            <w:pPr>
              <w:spacing w:after="0" w:line="295" w:lineRule="auto"/>
              <w:ind w:right="411" w:firstLine="0"/>
              <w:jc w:val="left"/>
            </w:pPr>
            <w:r>
              <w:t xml:space="preserve">Выражать позитивное ценностное отношение  к поведению религиозных людей.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2449"/>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5" w:firstLine="0"/>
              <w:jc w:val="center"/>
            </w:pPr>
            <w:r>
              <w:t xml:space="preserve">7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Священные сооружения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7"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Предназначение священных сооружений. Необходимость священных сооружений для любой религии. Священные здания иудаизма. Христианские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300" w:lineRule="auto"/>
              <w:ind w:right="0" w:firstLine="0"/>
              <w:jc w:val="left"/>
            </w:pPr>
            <w:r>
              <w:t xml:space="preserve">Понимать значение понятий: синагога, церковь, мечеть, ступа, пагода. </w:t>
            </w:r>
          </w:p>
          <w:p w:rsidR="002D295E" w:rsidRDefault="00B65B20">
            <w:pPr>
              <w:spacing w:after="49" w:line="259" w:lineRule="auto"/>
              <w:ind w:right="0" w:firstLine="0"/>
              <w:jc w:val="left"/>
            </w:pPr>
            <w:r>
              <w:t xml:space="preserve">Прогнозировать содержание урока. </w:t>
            </w:r>
          </w:p>
          <w:p w:rsidR="002D295E" w:rsidRDefault="00B65B20">
            <w:pPr>
              <w:spacing w:after="8" w:line="295" w:lineRule="auto"/>
              <w:ind w:right="0" w:firstLine="0"/>
            </w:pPr>
            <w:r>
              <w:t xml:space="preserve">Читать и воспринимать прочитанное, осмысливать содержание прочитанного текста. </w:t>
            </w:r>
          </w:p>
          <w:p w:rsidR="002D295E" w:rsidRDefault="00B65B20">
            <w:pPr>
              <w:spacing w:after="0" w:line="259" w:lineRule="auto"/>
              <w:ind w:right="0" w:firstLine="0"/>
              <w:jc w:val="left"/>
            </w:pPr>
            <w:r>
              <w:t xml:space="preserve">Рассказывать о назначении и устройстве синагоги, христианской церкви, мечети, ступы и пагоды. </w:t>
            </w:r>
          </w:p>
        </w:tc>
      </w:tr>
    </w:tbl>
    <w:p w:rsidR="002D295E" w:rsidRDefault="002D295E">
      <w:pPr>
        <w:spacing w:after="0" w:line="259" w:lineRule="auto"/>
        <w:ind w:left="-1131" w:right="6" w:firstLine="0"/>
        <w:jc w:val="left"/>
      </w:pPr>
    </w:p>
    <w:tbl>
      <w:tblPr>
        <w:tblStyle w:val="TableGrid"/>
        <w:tblW w:w="14846" w:type="dxa"/>
        <w:tblInd w:w="4" w:type="dxa"/>
        <w:tblCellMar>
          <w:top w:w="5" w:type="dxa"/>
          <w:left w:w="119" w:type="dxa"/>
          <w:bottom w:w="0" w:type="dxa"/>
          <w:right w:w="60" w:type="dxa"/>
        </w:tblCellMar>
        <w:tblLook w:val="04A0" w:firstRow="1" w:lastRow="0" w:firstColumn="1" w:lastColumn="0" w:noHBand="0" w:noVBand="1"/>
      </w:tblPr>
      <w:tblGrid>
        <w:gridCol w:w="699"/>
        <w:gridCol w:w="2838"/>
        <w:gridCol w:w="1700"/>
        <w:gridCol w:w="3263"/>
        <w:gridCol w:w="6346"/>
      </w:tblGrid>
      <w:tr w:rsidR="002D295E">
        <w:trPr>
          <w:trHeight w:val="2795"/>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62" w:firstLine="0"/>
            </w:pPr>
            <w:r>
              <w:t xml:space="preserve">храмы. Мечети. Буддийские священные сооружения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81" w:lineRule="auto"/>
              <w:ind w:right="288" w:firstLine="0"/>
              <w:jc w:val="left"/>
            </w:pPr>
            <w:r>
              <w:t xml:space="preserve">Выявлять общность и различия в устройстве  и назначении священных сооружений. Осознавать при нахождении в священных сооружениях необходимость соблюдения правил поведения, принятых в соответствующей религиозной общине.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5223"/>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8" w:firstLine="0"/>
              <w:jc w:val="center"/>
            </w:pPr>
            <w:r>
              <w:t xml:space="preserve">8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955" w:firstLine="0"/>
              <w:jc w:val="left"/>
            </w:pPr>
            <w:r>
              <w:t xml:space="preserve">Искусство  в религиозной культуре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1"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4" w:lineRule="auto"/>
              <w:ind w:right="0" w:firstLine="0"/>
              <w:jc w:val="left"/>
            </w:pPr>
            <w:r>
              <w:t xml:space="preserve">Связь искусства и религии. </w:t>
            </w:r>
          </w:p>
          <w:p w:rsidR="002D295E" w:rsidRDefault="00B65B20">
            <w:pPr>
              <w:spacing w:after="0" w:line="257" w:lineRule="auto"/>
              <w:ind w:right="0" w:firstLine="0"/>
              <w:jc w:val="left"/>
            </w:pPr>
            <w:r>
              <w:t xml:space="preserve">Искусство в религиозной культуре христианства. Искусство в религиозной культуре ислама. </w:t>
            </w:r>
          </w:p>
          <w:p w:rsidR="002D295E" w:rsidRDefault="00B65B20">
            <w:pPr>
              <w:spacing w:after="0" w:line="259" w:lineRule="auto"/>
              <w:ind w:right="39" w:firstLine="0"/>
              <w:jc w:val="left"/>
            </w:pPr>
            <w:r>
              <w:t xml:space="preserve">Искусство в религиозной культуре иудаизма. Искусство в религиозной культуре буддизма. Взаимосвязь особенностей религиозного искусства с традициями веры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2" w:line="294" w:lineRule="auto"/>
              <w:ind w:right="0" w:firstLine="0"/>
              <w:jc w:val="left"/>
            </w:pPr>
            <w:r>
              <w:t xml:space="preserve">Понимать роль искусства в религиозных культурах. </w:t>
            </w:r>
          </w:p>
          <w:p w:rsidR="002D295E" w:rsidRDefault="00B65B20">
            <w:pPr>
              <w:spacing w:after="2" w:line="259" w:lineRule="auto"/>
              <w:ind w:right="0" w:firstLine="0"/>
              <w:jc w:val="left"/>
            </w:pPr>
            <w:r>
              <w:t xml:space="preserve">Прогнозировать содержание урока. </w:t>
            </w:r>
          </w:p>
          <w:p w:rsidR="002D295E" w:rsidRDefault="00B65B20">
            <w:pPr>
              <w:spacing w:after="1" w:line="295" w:lineRule="auto"/>
              <w:ind w:right="0" w:firstLine="0"/>
            </w:pPr>
            <w:r>
              <w:t xml:space="preserve">Читать и воспринимать прочитанное, осмысливать содержание прочитанного текста. </w:t>
            </w:r>
          </w:p>
          <w:p w:rsidR="002D295E" w:rsidRDefault="00B65B20">
            <w:pPr>
              <w:spacing w:after="19" w:line="281" w:lineRule="auto"/>
              <w:ind w:right="271" w:firstLine="0"/>
              <w:jc w:val="left"/>
            </w:pPr>
            <w:r>
              <w:t xml:space="preserve">Рассказывать об общих особенностях искусства  в христианстве, исламе, иудаизме, буддизме. Устанавливать взаимосвязь особенностей религиозного искусства с традициями веры. Использовать знания, полученные на уроках  по литературному чтению и окружающему миру, </w:t>
            </w:r>
          </w:p>
          <w:p w:rsidR="002D295E" w:rsidRDefault="00B65B20">
            <w:pPr>
              <w:spacing w:after="0" w:line="294" w:lineRule="auto"/>
              <w:ind w:right="1171" w:firstLine="0"/>
              <w:jc w:val="left"/>
            </w:pPr>
            <w:r>
              <w:t xml:space="preserve">для осмысления взаимосвязи светского  и религиозного искусства.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1404"/>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8" w:firstLine="0"/>
              <w:jc w:val="center"/>
            </w:pPr>
            <w:r>
              <w:lastRenderedPageBreak/>
              <w:t xml:space="preserve">9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Творческие работы учащихся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1"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Содержание деятельности определяется выбранными учащимися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04" w:firstLine="0"/>
              <w:jc w:val="left"/>
            </w:pPr>
            <w:r>
              <w:t xml:space="preserve">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 </w:t>
            </w:r>
          </w:p>
        </w:tc>
      </w:tr>
    </w:tbl>
    <w:p w:rsidR="002D295E" w:rsidRDefault="002D295E">
      <w:pPr>
        <w:spacing w:after="0" w:line="259" w:lineRule="auto"/>
        <w:ind w:left="-1131" w:right="6" w:firstLine="0"/>
        <w:jc w:val="left"/>
      </w:pPr>
    </w:p>
    <w:tbl>
      <w:tblPr>
        <w:tblStyle w:val="TableGrid"/>
        <w:tblW w:w="14846" w:type="dxa"/>
        <w:tblInd w:w="4" w:type="dxa"/>
        <w:tblCellMar>
          <w:top w:w="5" w:type="dxa"/>
          <w:left w:w="119" w:type="dxa"/>
          <w:bottom w:w="0" w:type="dxa"/>
          <w:right w:w="40" w:type="dxa"/>
        </w:tblCellMar>
        <w:tblLook w:val="04A0" w:firstRow="1" w:lastRow="0" w:firstColumn="1" w:lastColumn="0" w:noHBand="0" w:noVBand="1"/>
      </w:tblPr>
      <w:tblGrid>
        <w:gridCol w:w="699"/>
        <w:gridCol w:w="2838"/>
        <w:gridCol w:w="1700"/>
        <w:gridCol w:w="3263"/>
        <w:gridCol w:w="6346"/>
      </w:tblGrid>
      <w:tr w:rsidR="002D295E">
        <w:trPr>
          <w:trHeight w:val="5576"/>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75" w:lineRule="auto"/>
              <w:ind w:right="72" w:firstLine="0"/>
              <w:jc w:val="left"/>
            </w:pPr>
            <w:r>
              <w:t xml:space="preserve">темами и выбранными учителем организационными формами и жанрами (проект, сочинение  и т. д.), форматом итогового мероприятия. Подготовка  к выполнению праздничного проекта. Выполнение одного  из заданий в рамках работы над праздничным проектом.  </w:t>
            </w:r>
          </w:p>
          <w:p w:rsidR="002D295E" w:rsidRDefault="00B65B20">
            <w:pPr>
              <w:spacing w:after="0" w:line="259" w:lineRule="auto"/>
              <w:ind w:right="0" w:firstLine="0"/>
            </w:pPr>
            <w:r>
              <w:t xml:space="preserve">Презентации результатов работы и их обсуждение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1" w:line="259" w:lineRule="auto"/>
              <w:ind w:right="0" w:firstLine="0"/>
              <w:jc w:val="left"/>
            </w:pPr>
            <w:r>
              <w:t xml:space="preserve">Прогнозировать содержание урока. </w:t>
            </w:r>
          </w:p>
          <w:p w:rsidR="002D295E" w:rsidRDefault="00B65B20">
            <w:pPr>
              <w:spacing w:after="26" w:line="276" w:lineRule="auto"/>
              <w:ind w:right="105" w:firstLine="0"/>
              <w:jc w:val="left"/>
            </w:pPr>
            <w:r>
              <w:t xml:space="preserve">Читать и воспринимать прочитанное, осмысливать содержание прочитанного текста. Обобщать и систематизировать знания; планировать и корректировать самостоятельную работу. </w:t>
            </w:r>
          </w:p>
          <w:p w:rsidR="002D295E" w:rsidRDefault="00B65B20">
            <w:pPr>
              <w:spacing w:after="49" w:line="259" w:lineRule="auto"/>
              <w:ind w:right="0" w:firstLine="0"/>
              <w:jc w:val="left"/>
            </w:pPr>
            <w:r>
              <w:t xml:space="preserve">Работать в группе. </w:t>
            </w:r>
          </w:p>
          <w:p w:rsidR="002D295E" w:rsidRDefault="00B65B20">
            <w:pPr>
              <w:spacing w:after="0" w:line="277" w:lineRule="auto"/>
              <w:ind w:right="736" w:firstLine="0"/>
              <w:jc w:val="left"/>
            </w:pPr>
            <w:r>
              <w:t xml:space="preserve">Представлять результаты коллективной  или индивидуальной работы; оценивать свою деятельность.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3832"/>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94" w:right="0" w:firstLine="0"/>
              <w:jc w:val="left"/>
            </w:pPr>
            <w:r>
              <w:lastRenderedPageBreak/>
              <w:t xml:space="preserve">10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5" w:line="295" w:lineRule="auto"/>
              <w:ind w:right="58" w:firstLine="0"/>
              <w:jc w:val="left"/>
            </w:pPr>
            <w:r>
              <w:t xml:space="preserve">Религиозная культура народов </w:t>
            </w:r>
          </w:p>
          <w:p w:rsidR="002D295E" w:rsidRDefault="00B65B20">
            <w:pPr>
              <w:spacing w:after="0" w:line="259" w:lineRule="auto"/>
              <w:ind w:right="0" w:firstLine="0"/>
              <w:jc w:val="left"/>
            </w:pPr>
            <w:r>
              <w:t xml:space="preserve">России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61"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8" w:lineRule="auto"/>
              <w:ind w:right="0" w:firstLine="0"/>
              <w:jc w:val="left"/>
            </w:pPr>
            <w:r>
              <w:t xml:space="preserve">Выбор веры князем Владимиром. Православное </w:t>
            </w:r>
          </w:p>
          <w:p w:rsidR="002D295E" w:rsidRDefault="00B65B20">
            <w:pPr>
              <w:spacing w:line="283" w:lineRule="auto"/>
              <w:ind w:right="243" w:firstLine="0"/>
            </w:pPr>
            <w:r>
              <w:t xml:space="preserve">христианство в истории России. Другие христианские  конфессии в России. </w:t>
            </w:r>
          </w:p>
          <w:p w:rsidR="002D295E" w:rsidRDefault="00B65B20">
            <w:pPr>
              <w:spacing w:after="48" w:line="259" w:lineRule="auto"/>
              <w:ind w:right="0" w:firstLine="0"/>
              <w:jc w:val="left"/>
            </w:pPr>
            <w:r>
              <w:t xml:space="preserve">Ислам в России. </w:t>
            </w:r>
          </w:p>
          <w:p w:rsidR="002D295E" w:rsidRDefault="00B65B20">
            <w:pPr>
              <w:spacing w:after="0" w:line="259" w:lineRule="auto"/>
              <w:ind w:right="0" w:firstLine="0"/>
              <w:jc w:val="left"/>
            </w:pPr>
            <w:r>
              <w:t xml:space="preserve">Иудеи в истории России. Распространение буддизма в России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7" w:lineRule="auto"/>
              <w:ind w:right="218" w:firstLine="0"/>
              <w:jc w:val="left"/>
            </w:pPr>
            <w:r>
              <w:t xml:space="preserve">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 </w:t>
            </w:r>
          </w:p>
          <w:p w:rsidR="002D295E" w:rsidRDefault="00B65B20">
            <w:pPr>
              <w:spacing w:after="50" w:line="259" w:lineRule="auto"/>
              <w:ind w:right="0" w:firstLine="0"/>
              <w:jc w:val="left"/>
            </w:pPr>
            <w:r>
              <w:t xml:space="preserve">Прогнозировать содержание урока. </w:t>
            </w:r>
          </w:p>
          <w:p w:rsidR="002D295E" w:rsidRDefault="00B65B20">
            <w:pPr>
              <w:spacing w:after="0" w:line="259" w:lineRule="auto"/>
              <w:ind w:right="0" w:firstLine="0"/>
            </w:pPr>
            <w:r>
              <w:t xml:space="preserve">Читать и воспринимать прочитанное, осмысливать содержание прочитанного текста. </w:t>
            </w:r>
          </w:p>
        </w:tc>
      </w:tr>
    </w:tbl>
    <w:p w:rsidR="002D295E" w:rsidRDefault="002D295E">
      <w:pPr>
        <w:spacing w:after="0" w:line="259" w:lineRule="auto"/>
        <w:ind w:left="-1131" w:right="6" w:firstLine="0"/>
        <w:jc w:val="left"/>
      </w:pPr>
    </w:p>
    <w:tbl>
      <w:tblPr>
        <w:tblStyle w:val="TableGrid"/>
        <w:tblW w:w="14846" w:type="dxa"/>
        <w:tblInd w:w="4" w:type="dxa"/>
        <w:tblCellMar>
          <w:top w:w="5" w:type="dxa"/>
          <w:left w:w="119" w:type="dxa"/>
          <w:bottom w:w="0" w:type="dxa"/>
          <w:right w:w="71" w:type="dxa"/>
        </w:tblCellMar>
        <w:tblLook w:val="04A0" w:firstRow="1" w:lastRow="0" w:firstColumn="1" w:lastColumn="0" w:noHBand="0" w:noVBand="1"/>
      </w:tblPr>
      <w:tblGrid>
        <w:gridCol w:w="699"/>
        <w:gridCol w:w="2838"/>
        <w:gridCol w:w="1700"/>
        <w:gridCol w:w="3263"/>
        <w:gridCol w:w="6346"/>
      </w:tblGrid>
      <w:tr w:rsidR="002D295E">
        <w:trPr>
          <w:trHeight w:val="3141"/>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300" w:lineRule="auto"/>
              <w:ind w:right="0" w:firstLine="0"/>
              <w:jc w:val="left"/>
            </w:pPr>
            <w:r>
              <w:t xml:space="preserve">Работать в группе и представлять результаты коллективной работы. </w:t>
            </w:r>
          </w:p>
          <w:p w:rsidR="002D295E" w:rsidRDefault="00B65B20">
            <w:pPr>
              <w:spacing w:after="8" w:line="295" w:lineRule="auto"/>
              <w:ind w:right="0" w:firstLine="0"/>
              <w:jc w:val="left"/>
            </w:pPr>
            <w:r>
              <w:t xml:space="preserve">Комментировать иллюстративный ряд, соотносить текст с иллюстрациями. </w:t>
            </w:r>
          </w:p>
          <w:p w:rsidR="002D295E" w:rsidRDefault="00B65B20">
            <w:pPr>
              <w:spacing w:after="0" w:line="295" w:lineRule="auto"/>
              <w:ind w:right="269" w:firstLine="0"/>
              <w:jc w:val="left"/>
            </w:pPr>
            <w:r>
              <w:t xml:space="preserve">Аргументировать свою точку зрения. Составлять небольшой текст-рассуждение на заданную тему.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6267"/>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94" w:right="0" w:firstLine="0"/>
              <w:jc w:val="left"/>
            </w:pPr>
            <w:r>
              <w:lastRenderedPageBreak/>
              <w:t xml:space="preserve">11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67" w:firstLine="0"/>
              <w:jc w:val="left"/>
            </w:pPr>
            <w:r>
              <w:t xml:space="preserve">Религиозные ритуалы. Обычаи  и обряды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0" w:firstLine="0"/>
              <w:jc w:val="center"/>
            </w:pPr>
            <w:r>
              <w:t xml:space="preserve">4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Понятие ритуала. </w:t>
            </w:r>
          </w:p>
          <w:p w:rsidR="002D295E" w:rsidRDefault="00B65B20">
            <w:pPr>
              <w:spacing w:after="0" w:line="270" w:lineRule="auto"/>
              <w:ind w:right="134" w:firstLine="0"/>
              <w:jc w:val="left"/>
            </w:pPr>
            <w:r>
              <w:t xml:space="preserve">Возникновение обрядов. Виды религиозных обрядов. Основные обряды христианства. Основные обряды  в исламе. Основные обряды иудаизма. </w:t>
            </w:r>
          </w:p>
          <w:p w:rsidR="002D295E" w:rsidRDefault="00B65B20">
            <w:pPr>
              <w:spacing w:after="0" w:line="259" w:lineRule="auto"/>
              <w:ind w:right="914" w:firstLine="0"/>
              <w:jc w:val="left"/>
            </w:pPr>
            <w:r>
              <w:t>Основные обряды буддизма.</w:t>
            </w:r>
            <w:r>
              <w:rPr>
                <w:rFonts w:ascii="Calibri" w:eastAsia="Calibri" w:hAnsi="Calibri" w:cs="Calibri"/>
                <w:sz w:val="22"/>
              </w:rPr>
              <w:t xml:space="preserve">  </w:t>
            </w:r>
            <w:r>
              <w:t xml:space="preserve">Что такое паломничество. Паломничество  в традиционных религиях России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8" w:line="295" w:lineRule="auto"/>
              <w:ind w:right="0" w:firstLine="0"/>
              <w:jc w:val="left"/>
            </w:pPr>
            <w:r>
              <w:t xml:space="preserve">Понимать значение понятия «обряды», паломничество, реликвии, мощи. </w:t>
            </w:r>
          </w:p>
          <w:p w:rsidR="002D295E" w:rsidRDefault="00B65B20">
            <w:pPr>
              <w:spacing w:after="0" w:line="297" w:lineRule="auto"/>
              <w:ind w:right="117" w:firstLine="0"/>
              <w:jc w:val="left"/>
            </w:pPr>
            <w:r>
              <w:t xml:space="preserve">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буддизме и иудаизме; о паломничестве  в христианстве, исламе, иудаизме, буддизме. </w:t>
            </w:r>
          </w:p>
          <w:p w:rsidR="002D295E" w:rsidRDefault="00B65B20">
            <w:pPr>
              <w:spacing w:after="0" w:line="259" w:lineRule="auto"/>
              <w:ind w:right="0" w:firstLine="0"/>
              <w:jc w:val="left"/>
            </w:pPr>
            <w:r>
              <w:t xml:space="preserve">Прогнозировать содержание урока. </w:t>
            </w:r>
          </w:p>
          <w:p w:rsidR="002D295E" w:rsidRDefault="00B65B20">
            <w:pPr>
              <w:spacing w:after="0" w:line="301" w:lineRule="auto"/>
              <w:ind w:right="0" w:firstLine="0"/>
            </w:pPr>
            <w:r>
              <w:t xml:space="preserve">Читать и воспринимать прочитанное, осмысливать содержание прочитанного текста. </w:t>
            </w:r>
          </w:p>
          <w:p w:rsidR="002D295E" w:rsidRDefault="00B65B20">
            <w:pPr>
              <w:spacing w:after="0" w:line="259" w:lineRule="auto"/>
              <w:ind w:right="102" w:firstLine="0"/>
              <w:jc w:val="left"/>
            </w:pPr>
            <w:r>
              <w:t xml:space="preserve">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 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p>
        </w:tc>
      </w:tr>
    </w:tbl>
    <w:p w:rsidR="002D295E" w:rsidRDefault="002D295E">
      <w:pPr>
        <w:spacing w:after="0" w:line="259" w:lineRule="auto"/>
        <w:ind w:left="-1131" w:right="6" w:firstLine="0"/>
        <w:jc w:val="left"/>
      </w:pPr>
    </w:p>
    <w:tbl>
      <w:tblPr>
        <w:tblStyle w:val="TableGrid"/>
        <w:tblW w:w="14846" w:type="dxa"/>
        <w:tblInd w:w="4" w:type="dxa"/>
        <w:tblCellMar>
          <w:top w:w="6" w:type="dxa"/>
          <w:left w:w="119" w:type="dxa"/>
          <w:bottom w:w="0" w:type="dxa"/>
          <w:right w:w="63" w:type="dxa"/>
        </w:tblCellMar>
        <w:tblLook w:val="04A0" w:firstRow="1" w:lastRow="0" w:firstColumn="1" w:lastColumn="0" w:noHBand="0" w:noVBand="1"/>
      </w:tblPr>
      <w:tblGrid>
        <w:gridCol w:w="699"/>
        <w:gridCol w:w="2838"/>
        <w:gridCol w:w="1700"/>
        <w:gridCol w:w="3263"/>
        <w:gridCol w:w="6346"/>
      </w:tblGrid>
      <w:tr w:rsidR="002D295E">
        <w:trPr>
          <w:trHeight w:val="1404"/>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300" w:lineRule="auto"/>
              <w:ind w:right="0" w:firstLine="0"/>
              <w:jc w:val="left"/>
            </w:pPr>
            <w:r>
              <w:t xml:space="preserve">Комментировать иллюстративный ряд, соотносить текст с иллюстрациями.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8004"/>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94" w:right="0" w:firstLine="0"/>
              <w:jc w:val="left"/>
            </w:pPr>
            <w:r>
              <w:lastRenderedPageBreak/>
              <w:t xml:space="preserve">12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1060" w:firstLine="0"/>
              <w:jc w:val="left"/>
            </w:pPr>
            <w:r>
              <w:t xml:space="preserve">Праздники  и календари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7"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940" w:firstLine="0"/>
              <w:jc w:val="left"/>
            </w:pPr>
            <w:r>
              <w:t xml:space="preserve">Что такое паломничество. Паломничество  в христианстве. Паломничество  в исламе. Паломничество  в иудаизме. Паломничество  в буддизме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5" w:lineRule="auto"/>
              <w:ind w:right="0" w:firstLine="0"/>
            </w:pPr>
            <w:r>
              <w:t xml:space="preserve">Понимать значение понятий: паломничество, реликвии, мощи. </w:t>
            </w:r>
          </w:p>
          <w:p w:rsidR="002D295E" w:rsidRDefault="00B65B20">
            <w:pPr>
              <w:spacing w:after="0" w:line="298" w:lineRule="auto"/>
              <w:ind w:right="555" w:firstLine="0"/>
            </w:pPr>
            <w:r>
              <w:t xml:space="preserve">Рассказывать о паломничестве в христианстве, исламе, иудаизме, буддизме. Прогнозировать содержание урока. </w:t>
            </w:r>
          </w:p>
          <w:p w:rsidR="002D295E" w:rsidRDefault="00B65B20">
            <w:pPr>
              <w:spacing w:after="8" w:line="295" w:lineRule="auto"/>
              <w:ind w:right="0" w:firstLine="0"/>
            </w:pPr>
            <w:r>
              <w:t xml:space="preserve">Читать и воспринимать прочитанное, осмысливать содержание прочитанного текста. </w:t>
            </w:r>
          </w:p>
          <w:p w:rsidR="002D295E" w:rsidRDefault="00B65B20">
            <w:pPr>
              <w:spacing w:after="0" w:line="295" w:lineRule="auto"/>
              <w:ind w:right="656" w:firstLine="0"/>
              <w:jc w:val="left"/>
            </w:pPr>
            <w:r>
              <w:t xml:space="preserve">Осознавать этический смысл паломничеств  и святынь в религиозных традициях. </w:t>
            </w:r>
          </w:p>
          <w:p w:rsidR="002D295E" w:rsidRDefault="00B65B20">
            <w:pPr>
              <w:spacing w:after="0" w:line="295" w:lineRule="auto"/>
              <w:ind w:right="0" w:firstLine="0"/>
              <w:jc w:val="left"/>
            </w:pPr>
            <w:r>
              <w:t xml:space="preserve">Комментировать иллюстративный ряд, соотносить текст с иллюстрациями. </w:t>
            </w:r>
          </w:p>
          <w:p w:rsidR="002D295E" w:rsidRDefault="00B65B20">
            <w:pPr>
              <w:spacing w:after="0" w:line="295" w:lineRule="auto"/>
              <w:ind w:right="0" w:firstLine="0"/>
            </w:pPr>
            <w:r>
              <w:t xml:space="preserve">Проверять себя и самостоятельно оценивать результаты учебной работы. </w:t>
            </w:r>
          </w:p>
          <w:p w:rsidR="002D295E" w:rsidRDefault="00B65B20">
            <w:pPr>
              <w:spacing w:after="0" w:line="301" w:lineRule="auto"/>
              <w:ind w:right="0" w:firstLine="0"/>
            </w:pPr>
            <w:r>
              <w:t xml:space="preserve">Читать и воспринимать прочитанное, осмысливать содержание прочитанного текста. </w:t>
            </w:r>
          </w:p>
          <w:p w:rsidR="002D295E" w:rsidRDefault="00B65B20">
            <w:pPr>
              <w:spacing w:after="0" w:line="295" w:lineRule="auto"/>
              <w:ind w:right="0" w:firstLine="0"/>
            </w:pPr>
            <w:r>
              <w:t xml:space="preserve">Рассказывать о главных праздниках иудеев, христиан, мусульман, буддистов. </w:t>
            </w:r>
          </w:p>
          <w:p w:rsidR="002D295E" w:rsidRDefault="00B65B20">
            <w:pPr>
              <w:spacing w:after="0" w:line="297" w:lineRule="auto"/>
              <w:ind w:right="262" w:firstLine="0"/>
              <w:jc w:val="left"/>
            </w:pPr>
            <w:r>
              <w:t xml:space="preserve">Осознавать важность толерантного отношения  к праздникам и обычаям различных религиозных культур. </w:t>
            </w:r>
          </w:p>
          <w:p w:rsidR="002D295E" w:rsidRDefault="00B65B20">
            <w:pPr>
              <w:spacing w:after="8" w:line="295" w:lineRule="auto"/>
              <w:ind w:right="0" w:firstLine="0"/>
              <w:jc w:val="left"/>
            </w:pPr>
            <w:r>
              <w:t xml:space="preserve">Работать в группе и представлять результаты коллективной работы. </w:t>
            </w:r>
          </w:p>
          <w:p w:rsidR="002D295E" w:rsidRDefault="00B65B20">
            <w:pPr>
              <w:spacing w:after="0" w:line="259" w:lineRule="auto"/>
              <w:ind w:right="0" w:firstLine="0"/>
            </w:pPr>
            <w:r>
              <w:t xml:space="preserve">Комментировать иллюстративный ряд, соотносить </w:t>
            </w:r>
          </w:p>
        </w:tc>
      </w:tr>
    </w:tbl>
    <w:p w:rsidR="002D295E" w:rsidRDefault="002D295E">
      <w:pPr>
        <w:spacing w:after="0" w:line="259" w:lineRule="auto"/>
        <w:ind w:left="-1131" w:right="6" w:firstLine="0"/>
        <w:jc w:val="left"/>
      </w:pPr>
    </w:p>
    <w:tbl>
      <w:tblPr>
        <w:tblStyle w:val="TableGrid"/>
        <w:tblW w:w="14846" w:type="dxa"/>
        <w:tblInd w:w="4" w:type="dxa"/>
        <w:tblCellMar>
          <w:top w:w="5" w:type="dxa"/>
          <w:left w:w="119" w:type="dxa"/>
          <w:bottom w:w="0" w:type="dxa"/>
          <w:right w:w="46" w:type="dxa"/>
        </w:tblCellMar>
        <w:tblLook w:val="04A0" w:firstRow="1" w:lastRow="0" w:firstColumn="1" w:lastColumn="0" w:noHBand="0" w:noVBand="1"/>
      </w:tblPr>
      <w:tblGrid>
        <w:gridCol w:w="699"/>
        <w:gridCol w:w="2838"/>
        <w:gridCol w:w="1700"/>
        <w:gridCol w:w="3263"/>
        <w:gridCol w:w="6346"/>
      </w:tblGrid>
      <w:tr w:rsidR="002D295E">
        <w:trPr>
          <w:trHeight w:val="1052"/>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1" w:line="259" w:lineRule="auto"/>
              <w:ind w:right="0" w:firstLine="0"/>
              <w:jc w:val="left"/>
            </w:pPr>
            <w:r>
              <w:t xml:space="preserve">текст с иллюстрациями.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5576"/>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94" w:right="0" w:firstLine="0"/>
              <w:jc w:val="left"/>
            </w:pPr>
            <w:r>
              <w:t xml:space="preserve">13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503" w:firstLine="0"/>
              <w:jc w:val="left"/>
            </w:pPr>
            <w:r>
              <w:t xml:space="preserve">Религия и мораль. Нравственные заповеди  в христианстве, исламе, буддизме  и иудаизме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54" w:firstLine="0"/>
              <w:jc w:val="center"/>
            </w:pPr>
            <w:r>
              <w:t xml:space="preserve">2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192" w:firstLine="0"/>
              <w:jc w:val="left"/>
            </w:pPr>
            <w:r>
              <w:t xml:space="preserve">Принцип ценности человеческой жизни как основополагающий принцип всех религий. Заповеди иудаизма и христианства. Нравственное учение ислама. Учение  о поведении человека  в буддизме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5" w:lineRule="auto"/>
              <w:ind w:right="186" w:firstLine="0"/>
            </w:pPr>
            <w:r>
              <w:t xml:space="preserve">Рассказывать о нравственных заповедях иудаизма и христианства, о нравственном учении ислама,  о буддийском учении, о поведении человека. </w:t>
            </w:r>
          </w:p>
          <w:p w:rsidR="002D295E" w:rsidRDefault="00B65B20">
            <w:pPr>
              <w:spacing w:after="56" w:line="259" w:lineRule="auto"/>
              <w:ind w:right="0" w:firstLine="0"/>
              <w:jc w:val="left"/>
            </w:pPr>
            <w:r>
              <w:t xml:space="preserve">Прогнозировать содержание урока. </w:t>
            </w:r>
          </w:p>
          <w:p w:rsidR="002D295E" w:rsidRDefault="00B65B20">
            <w:pPr>
              <w:spacing w:after="0" w:line="295" w:lineRule="auto"/>
              <w:ind w:right="0" w:firstLine="0"/>
            </w:pPr>
            <w:r>
              <w:t xml:space="preserve">Читать и воспринимать прочитанное, осмысливать содержание прочитанного текста. </w:t>
            </w:r>
          </w:p>
          <w:p w:rsidR="002D295E" w:rsidRDefault="00B65B20">
            <w:pPr>
              <w:spacing w:after="11" w:line="293" w:lineRule="auto"/>
              <w:ind w:right="0" w:firstLine="0"/>
              <w:jc w:val="left"/>
            </w:pPr>
            <w:r>
              <w:t xml:space="preserve">Объяснять, что общее в учениях традиционных религий. </w:t>
            </w:r>
          </w:p>
          <w:p w:rsidR="002D295E" w:rsidRDefault="00B65B20">
            <w:pPr>
              <w:spacing w:after="2" w:line="294" w:lineRule="auto"/>
              <w:ind w:right="0" w:firstLine="0"/>
              <w:jc w:val="left"/>
            </w:pPr>
            <w:r>
              <w:t xml:space="preserve">Развивать ценностное отношение к собственным поступкам. </w:t>
            </w:r>
          </w:p>
          <w:p w:rsidR="002D295E" w:rsidRDefault="00B65B20">
            <w:pPr>
              <w:spacing w:after="0" w:line="297" w:lineRule="auto"/>
              <w:ind w:right="284" w:firstLine="0"/>
            </w:pPr>
            <w:r>
              <w:t xml:space="preserve">Использовать знания, полученные на уроках  по литературному чтению и окружающему миру, для осмысления нравственного содержания религий.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2795"/>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94" w:right="0" w:firstLine="0"/>
              <w:jc w:val="left"/>
            </w:pPr>
            <w:r>
              <w:lastRenderedPageBreak/>
              <w:t xml:space="preserve">14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224" w:firstLine="0"/>
              <w:jc w:val="left"/>
            </w:pPr>
            <w:r>
              <w:t xml:space="preserve">Милосердие,  забота о слабых, взаимопомощь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54" w:firstLine="0"/>
              <w:jc w:val="center"/>
            </w:pPr>
            <w:r>
              <w:t xml:space="preserve">1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55" w:firstLine="0"/>
              <w:jc w:val="left"/>
            </w:pPr>
            <w:r>
              <w:t xml:space="preserve">Милосердие в различных религиях. Учение Христа о милосердии. Благотворительная деятельность христианской церкви. Формы выражения милосердия в исламе.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49" w:line="259" w:lineRule="auto"/>
              <w:ind w:right="0" w:firstLine="0"/>
              <w:jc w:val="left"/>
            </w:pPr>
            <w:r>
              <w:t xml:space="preserve">Объяснять нравственный смысл милостыни. </w:t>
            </w:r>
          </w:p>
          <w:p w:rsidR="002D295E" w:rsidRDefault="00B65B20">
            <w:pPr>
              <w:spacing w:after="1" w:line="259" w:lineRule="auto"/>
              <w:ind w:right="0" w:firstLine="0"/>
              <w:jc w:val="left"/>
            </w:pPr>
            <w:r>
              <w:t xml:space="preserve">Прогнозировать содержание урока. </w:t>
            </w:r>
          </w:p>
          <w:p w:rsidR="002D295E" w:rsidRDefault="00B65B20">
            <w:pPr>
              <w:spacing w:after="0" w:line="259" w:lineRule="auto"/>
              <w:ind w:right="99" w:firstLine="0"/>
              <w:jc w:val="left"/>
            </w:pPr>
            <w:r>
              <w:t xml:space="preserve">Читать и воспринимать прочитанное, осмысливать содержание прочитанного текста. Рассказывать о традициях милосердия  в иудаизме, христианстве, исламе и буддизме,  о том, как разные религии учат состраданию, милосердию и помощи людям. </w:t>
            </w:r>
          </w:p>
        </w:tc>
      </w:tr>
    </w:tbl>
    <w:p w:rsidR="002D295E" w:rsidRDefault="002D295E">
      <w:pPr>
        <w:spacing w:after="0" w:line="259" w:lineRule="auto"/>
        <w:ind w:left="-1131" w:right="6" w:firstLine="0"/>
        <w:jc w:val="left"/>
      </w:pPr>
    </w:p>
    <w:tbl>
      <w:tblPr>
        <w:tblStyle w:val="TableGrid"/>
        <w:tblW w:w="14846" w:type="dxa"/>
        <w:tblInd w:w="4" w:type="dxa"/>
        <w:tblCellMar>
          <w:top w:w="13" w:type="dxa"/>
          <w:left w:w="119" w:type="dxa"/>
          <w:bottom w:w="0" w:type="dxa"/>
          <w:right w:w="42" w:type="dxa"/>
        </w:tblCellMar>
        <w:tblLook w:val="04A0" w:firstRow="1" w:lastRow="0" w:firstColumn="1" w:lastColumn="0" w:noHBand="0" w:noVBand="1"/>
      </w:tblPr>
      <w:tblGrid>
        <w:gridCol w:w="699"/>
        <w:gridCol w:w="2838"/>
        <w:gridCol w:w="1700"/>
        <w:gridCol w:w="3263"/>
        <w:gridCol w:w="6346"/>
      </w:tblGrid>
      <w:tr w:rsidR="002D295E">
        <w:trPr>
          <w:trHeight w:val="2442"/>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60" w:firstLine="0"/>
              <w:jc w:val="left"/>
            </w:pPr>
            <w:r>
              <w:t xml:space="preserve">Сострадание к живым существам как основа буддизма. Социальные проблемы общества  и отношение к ним  в религиозных традициях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300" w:lineRule="auto"/>
              <w:ind w:right="0" w:firstLine="0"/>
              <w:jc w:val="left"/>
            </w:pPr>
            <w:r>
              <w:t xml:space="preserve">Понимать необходимость проявления милосердия в собственном поведении. </w:t>
            </w:r>
          </w:p>
          <w:p w:rsidR="002D295E" w:rsidRDefault="00B65B20">
            <w:pPr>
              <w:spacing w:after="0" w:line="295" w:lineRule="auto"/>
              <w:ind w:right="0" w:firstLine="0"/>
              <w:jc w:val="left"/>
            </w:pPr>
            <w:r>
              <w:t xml:space="preserve">Комментировать иллюстративный ряд, соотносить текст с иллюстрациями.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4877"/>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94" w:right="0" w:firstLine="0"/>
              <w:jc w:val="left"/>
            </w:pPr>
            <w:r>
              <w:lastRenderedPageBreak/>
              <w:t xml:space="preserve">15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jc w:val="left"/>
            </w:pPr>
            <w:r>
              <w:t xml:space="preserve">Семья и семейные ценности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59" w:firstLine="0"/>
              <w:jc w:val="center"/>
            </w:pPr>
            <w:r>
              <w:t xml:space="preserve">1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26" w:line="276" w:lineRule="auto"/>
              <w:ind w:right="139" w:firstLine="0"/>
              <w:jc w:val="left"/>
            </w:pPr>
            <w:r>
              <w:t xml:space="preserve">Роль семьи в жизни человека и общества. Семья как Малая Церковь, школа любви  в христианстве. Брак как обязанность человека  в исламе. </w:t>
            </w:r>
          </w:p>
          <w:p w:rsidR="002D295E" w:rsidRDefault="00B65B20">
            <w:pPr>
              <w:spacing w:after="0" w:line="259" w:lineRule="auto"/>
              <w:ind w:right="538" w:firstLine="0"/>
              <w:jc w:val="left"/>
            </w:pPr>
            <w:r>
              <w:t xml:space="preserve">Назначение семьи  в буддизме. Уважительное отношение  к родителям – часть любого религиозного вероучения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1" w:line="295" w:lineRule="auto"/>
              <w:ind w:right="0" w:firstLine="0"/>
              <w:jc w:val="left"/>
            </w:pPr>
            <w:r>
              <w:t xml:space="preserve">Рассказывать о том, как традиционные религии России относятся к семье. </w:t>
            </w:r>
          </w:p>
          <w:p w:rsidR="002D295E" w:rsidRDefault="00B65B20">
            <w:pPr>
              <w:spacing w:after="0" w:line="259" w:lineRule="auto"/>
              <w:ind w:right="0" w:firstLine="0"/>
              <w:jc w:val="left"/>
            </w:pPr>
            <w:r>
              <w:t xml:space="preserve">Прогнозировать содержание урока. </w:t>
            </w:r>
          </w:p>
          <w:p w:rsidR="002D295E" w:rsidRDefault="00B65B20">
            <w:pPr>
              <w:spacing w:after="16" w:line="284" w:lineRule="auto"/>
              <w:ind w:right="103" w:firstLine="0"/>
              <w:jc w:val="left"/>
            </w:pPr>
            <w:r>
              <w:t xml:space="preserve">Читать и воспринимать прочитанное, осмысливать содержание прочитанного текста. Понимать необходимость ответственного отношения к семейным ценностям. </w:t>
            </w:r>
          </w:p>
          <w:p w:rsidR="002D295E" w:rsidRDefault="00B65B20">
            <w:pPr>
              <w:spacing w:after="0" w:line="284" w:lineRule="auto"/>
              <w:ind w:right="289" w:firstLine="0"/>
              <w:jc w:val="left"/>
            </w:pPr>
            <w:r>
              <w:t xml:space="preserve">Использовать знания, полученные на уроках  по литературному чтению и окружающему миру, для осмысления ценности семьи в светской  и религиозной традиции.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2103"/>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94" w:right="0" w:firstLine="0"/>
              <w:jc w:val="left"/>
            </w:pPr>
            <w:r>
              <w:t xml:space="preserve">16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4" w:firstLine="0"/>
              <w:jc w:val="left"/>
            </w:pPr>
            <w:r>
              <w:t xml:space="preserve">Долг, свобода, ответственность, труд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59" w:firstLine="0"/>
              <w:jc w:val="center"/>
            </w:pPr>
            <w:r>
              <w:t xml:space="preserve">1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23" w:firstLine="0"/>
            </w:pPr>
            <w:r>
              <w:t xml:space="preserve">Понимание  долга, свободы, ответственности, труда  в разных религиях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1" w:line="294" w:lineRule="auto"/>
              <w:ind w:right="0" w:firstLine="0"/>
              <w:jc w:val="left"/>
            </w:pPr>
            <w:r>
              <w:t xml:space="preserve">Понимать значение понятий: долг, свобода, ответственность, труд – в контексте традиционных религий. </w:t>
            </w:r>
          </w:p>
          <w:p w:rsidR="002D295E" w:rsidRDefault="00B65B20">
            <w:pPr>
              <w:spacing w:after="57" w:line="259" w:lineRule="auto"/>
              <w:ind w:right="0" w:firstLine="0"/>
              <w:jc w:val="left"/>
            </w:pPr>
            <w:r>
              <w:t xml:space="preserve">Прогнозировать содержание урока. </w:t>
            </w:r>
          </w:p>
          <w:p w:rsidR="002D295E" w:rsidRDefault="00B65B20">
            <w:pPr>
              <w:spacing w:after="0" w:line="259" w:lineRule="auto"/>
              <w:ind w:right="0" w:firstLine="0"/>
            </w:pPr>
            <w:r>
              <w:t xml:space="preserve">Читать и воспринимать прочитанное, осмысливать содержание прочитанного текста. </w:t>
            </w:r>
          </w:p>
        </w:tc>
      </w:tr>
    </w:tbl>
    <w:p w:rsidR="002D295E" w:rsidRDefault="002D295E">
      <w:pPr>
        <w:spacing w:after="0" w:line="259" w:lineRule="auto"/>
        <w:ind w:left="-1131" w:right="6" w:firstLine="0"/>
        <w:jc w:val="left"/>
      </w:pPr>
    </w:p>
    <w:tbl>
      <w:tblPr>
        <w:tblStyle w:val="TableGrid"/>
        <w:tblW w:w="14846" w:type="dxa"/>
        <w:tblInd w:w="4" w:type="dxa"/>
        <w:tblCellMar>
          <w:top w:w="5" w:type="dxa"/>
          <w:left w:w="112" w:type="dxa"/>
          <w:bottom w:w="0" w:type="dxa"/>
          <w:right w:w="45" w:type="dxa"/>
        </w:tblCellMar>
        <w:tblLook w:val="04A0" w:firstRow="1" w:lastRow="0" w:firstColumn="1" w:lastColumn="0" w:noHBand="0" w:noVBand="1"/>
      </w:tblPr>
      <w:tblGrid>
        <w:gridCol w:w="699"/>
        <w:gridCol w:w="2838"/>
        <w:gridCol w:w="1700"/>
        <w:gridCol w:w="3263"/>
        <w:gridCol w:w="6346"/>
      </w:tblGrid>
      <w:tr w:rsidR="002D295E">
        <w:trPr>
          <w:trHeight w:val="2442"/>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8" w:lineRule="auto"/>
              <w:ind w:right="0" w:firstLine="0"/>
              <w:jc w:val="left"/>
            </w:pPr>
            <w:r>
              <w:t xml:space="preserve">Использовать личный 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6966"/>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94" w:right="0" w:firstLine="0"/>
              <w:jc w:val="left"/>
            </w:pPr>
            <w:r>
              <w:lastRenderedPageBreak/>
              <w:t xml:space="preserve">17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7" w:firstLine="0"/>
              <w:jc w:val="left"/>
            </w:pPr>
            <w:r>
              <w:t xml:space="preserve">Любовь и уважение  к Отечеству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37" w:firstLine="0"/>
              <w:jc w:val="center"/>
            </w:pPr>
            <w:r>
              <w:t xml:space="preserve">1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78" w:lineRule="auto"/>
              <w:ind w:right="0" w:firstLine="0"/>
              <w:jc w:val="left"/>
            </w:pPr>
            <w:r>
              <w:t xml:space="preserve">Этапы становления духовных традиций России. Любовь – основа человеческой жизни. Служение человека обществу, Родине. Патриотизм многонационального и многоконфессионального народа России. </w:t>
            </w:r>
          </w:p>
          <w:p w:rsidR="002D295E" w:rsidRDefault="00B65B20">
            <w:pPr>
              <w:spacing w:after="0" w:line="259" w:lineRule="auto"/>
              <w:ind w:right="92" w:firstLine="0"/>
              <w:jc w:val="left"/>
            </w:pPr>
            <w:r>
              <w:t xml:space="preserve">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95" w:lineRule="auto"/>
              <w:ind w:right="108" w:firstLine="0"/>
            </w:pPr>
            <w:r>
              <w:t xml:space="preserve">Рассказывать об исторических этапах становления духовных традиций в России. Прогнозировать содержание урока. </w:t>
            </w:r>
          </w:p>
          <w:p w:rsidR="002D295E" w:rsidRDefault="00B65B20">
            <w:pPr>
              <w:spacing w:after="0" w:line="301" w:lineRule="auto"/>
              <w:ind w:right="0" w:firstLine="0"/>
            </w:pPr>
            <w:r>
              <w:t xml:space="preserve">Читать и воспринимать прочитанное, осмысливать содержание прочитанного текста. </w:t>
            </w:r>
          </w:p>
          <w:p w:rsidR="002D295E" w:rsidRDefault="00B65B20">
            <w:pPr>
              <w:spacing w:after="0" w:line="284" w:lineRule="auto"/>
              <w:ind w:right="279" w:firstLine="0"/>
              <w:jc w:val="left"/>
            </w:pPr>
            <w:r>
              <w:t xml:space="preserve">Объяснять значение духовных традиций народов России, важность их изучения и сохранения. Сопоставлять понятия «духовная традиция», «патриотизм», «Отечество», «служение». Размышлять о духовном мире человека,  о культурных традициях и их значении в жизни человека, семьи, общества. </w:t>
            </w:r>
          </w:p>
          <w:p w:rsidR="002D295E" w:rsidRDefault="00B65B20">
            <w:pPr>
              <w:spacing w:after="0" w:line="259" w:lineRule="auto"/>
              <w:ind w:right="0" w:firstLine="0"/>
            </w:pPr>
            <w:r>
              <w:t xml:space="preserve">Проверять себя и самостоятельно оценивать результаты учебной работы </w:t>
            </w:r>
          </w:p>
        </w:tc>
      </w:tr>
      <w:tr w:rsidR="002D295E">
        <w:trPr>
          <w:trHeight w:val="1052"/>
        </w:trPr>
        <w:tc>
          <w:tcPr>
            <w:tcW w:w="699"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2838"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7" w:right="348" w:firstLine="0"/>
            </w:pPr>
            <w:r>
              <w:t xml:space="preserve">(народное творчество, стихи, песни, кухня народов России и т. д.)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2D295E">
            <w:pPr>
              <w:spacing w:after="160" w:line="259" w:lineRule="auto"/>
              <w:ind w:right="0" w:firstLine="0"/>
              <w:jc w:val="left"/>
            </w:pPr>
          </w:p>
        </w:tc>
      </w:tr>
      <w:tr w:rsidR="002D295E">
        <w:trPr>
          <w:trHeight w:val="5576"/>
        </w:trPr>
        <w:tc>
          <w:tcPr>
            <w:tcW w:w="699"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101" w:right="0" w:firstLine="0"/>
              <w:jc w:val="left"/>
            </w:pPr>
            <w:r>
              <w:lastRenderedPageBreak/>
              <w:t xml:space="preserve">18 </w:t>
            </w:r>
          </w:p>
        </w:tc>
        <w:tc>
          <w:tcPr>
            <w:tcW w:w="2838"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7" w:right="0" w:firstLine="0"/>
            </w:pPr>
            <w:r>
              <w:t xml:space="preserve">Обобщающий урок. Подведение итогов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8" w:firstLine="0"/>
              <w:jc w:val="center"/>
            </w:pPr>
            <w:r>
              <w:t xml:space="preserve">1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1" w:line="260" w:lineRule="auto"/>
              <w:ind w:left="7" w:right="0" w:firstLine="0"/>
              <w:jc w:val="left"/>
            </w:pPr>
            <w:r>
              <w:t xml:space="preserve">Содержание деятельности определяется выбранными учащимися темами и выбранными учителем организационными формами и жанрами (проект, сочинение, беседа в классе и т. д.), форматом итогового мероприятия. </w:t>
            </w:r>
          </w:p>
          <w:p w:rsidR="002D295E" w:rsidRDefault="00B65B20">
            <w:pPr>
              <w:spacing w:after="0" w:line="259" w:lineRule="auto"/>
              <w:ind w:left="7" w:right="0" w:firstLine="0"/>
            </w:pPr>
            <w:r>
              <w:t xml:space="preserve">Презентации результатов работы и их обсуждение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43" w:line="269" w:lineRule="auto"/>
              <w:ind w:left="7" w:right="218" w:firstLine="0"/>
              <w:jc w:val="left"/>
            </w:pPr>
            <w:r>
              <w:t xml:space="preserve">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 </w:t>
            </w:r>
          </w:p>
          <w:p w:rsidR="002D295E" w:rsidRDefault="00B65B20">
            <w:pPr>
              <w:spacing w:after="0" w:line="259" w:lineRule="auto"/>
              <w:ind w:left="7" w:right="0" w:firstLine="0"/>
              <w:jc w:val="left"/>
            </w:pPr>
            <w:r>
              <w:t xml:space="preserve">Прогнозировать содержание урока. </w:t>
            </w:r>
          </w:p>
          <w:p w:rsidR="002D295E" w:rsidRDefault="00B65B20">
            <w:pPr>
              <w:spacing w:after="26" w:line="276" w:lineRule="auto"/>
              <w:ind w:left="7" w:right="99" w:firstLine="0"/>
              <w:jc w:val="left"/>
            </w:pPr>
            <w:r>
              <w:t xml:space="preserve">Читать и воспринимать прочитанное, осмысливать содержание прочитанного текста. Обобщать и систематизировать знания; планировать и корректировать самостоятельную работу. </w:t>
            </w:r>
          </w:p>
          <w:p w:rsidR="002D295E" w:rsidRDefault="00B65B20">
            <w:pPr>
              <w:spacing w:after="49" w:line="259" w:lineRule="auto"/>
              <w:ind w:left="7" w:right="0" w:firstLine="0"/>
              <w:jc w:val="left"/>
            </w:pPr>
            <w:r>
              <w:t xml:space="preserve">Работать в группе. </w:t>
            </w:r>
          </w:p>
          <w:p w:rsidR="002D295E" w:rsidRDefault="00B65B20">
            <w:pPr>
              <w:spacing w:after="0" w:line="277" w:lineRule="auto"/>
              <w:ind w:left="7" w:right="722" w:firstLine="0"/>
              <w:jc w:val="left"/>
            </w:pPr>
            <w:r>
              <w:t xml:space="preserve">Представлять результаты коллективной  или индивидуальной работы; оценивать свою деятельность. </w:t>
            </w:r>
          </w:p>
          <w:p w:rsidR="002D295E" w:rsidRDefault="00B65B20">
            <w:pPr>
              <w:spacing w:after="0" w:line="259" w:lineRule="auto"/>
              <w:ind w:left="7" w:right="0" w:firstLine="0"/>
            </w:pPr>
            <w:r>
              <w:t xml:space="preserve">Проверять себя и самостоятельно оценивать результаты учебной работы </w:t>
            </w:r>
          </w:p>
        </w:tc>
      </w:tr>
      <w:tr w:rsidR="002D295E">
        <w:trPr>
          <w:trHeight w:val="706"/>
        </w:trPr>
        <w:tc>
          <w:tcPr>
            <w:tcW w:w="3537" w:type="dxa"/>
            <w:gridSpan w:val="2"/>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0" w:firstLine="0"/>
            </w:pPr>
            <w:r>
              <w:t xml:space="preserve">ОБЩЕЕ КОЛИЧЕСТВО ЧАСОВ ПО ПРОГРАММЕ </w:t>
            </w:r>
          </w:p>
        </w:tc>
        <w:tc>
          <w:tcPr>
            <w:tcW w:w="1700"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right="48" w:firstLine="0"/>
              <w:jc w:val="center"/>
            </w:pPr>
            <w:r>
              <w:t xml:space="preserve">34 </w:t>
            </w:r>
          </w:p>
        </w:tc>
        <w:tc>
          <w:tcPr>
            <w:tcW w:w="3263"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7" w:right="0" w:firstLine="0"/>
              <w:jc w:val="left"/>
            </w:pPr>
            <w:r>
              <w:t xml:space="preserve"> </w:t>
            </w:r>
          </w:p>
        </w:tc>
        <w:tc>
          <w:tcPr>
            <w:tcW w:w="6346" w:type="dxa"/>
            <w:tcBorders>
              <w:top w:val="single" w:sz="3" w:space="0" w:color="000000"/>
              <w:left w:val="single" w:sz="3" w:space="0" w:color="000000"/>
              <w:bottom w:val="single" w:sz="3" w:space="0" w:color="000000"/>
              <w:right w:val="single" w:sz="3" w:space="0" w:color="000000"/>
            </w:tcBorders>
          </w:tcPr>
          <w:p w:rsidR="002D295E" w:rsidRDefault="00B65B20">
            <w:pPr>
              <w:spacing w:after="0" w:line="259" w:lineRule="auto"/>
              <w:ind w:left="7" w:right="0" w:firstLine="0"/>
              <w:jc w:val="left"/>
            </w:pPr>
            <w:r>
              <w:t xml:space="preserve"> </w:t>
            </w:r>
          </w:p>
        </w:tc>
      </w:tr>
    </w:tbl>
    <w:p w:rsidR="002D295E" w:rsidRDefault="00B65B20">
      <w:pPr>
        <w:spacing w:after="0" w:line="259" w:lineRule="auto"/>
        <w:ind w:right="0" w:firstLine="0"/>
        <w:jc w:val="left"/>
      </w:pPr>
      <w:r>
        <w:t xml:space="preserve"> </w:t>
      </w:r>
    </w:p>
    <w:p w:rsidR="002D295E" w:rsidRDefault="00B65B20" w:rsidP="00291A59">
      <w:pPr>
        <w:spacing w:after="36" w:line="259" w:lineRule="auto"/>
        <w:ind w:right="0" w:firstLine="0"/>
        <w:jc w:val="left"/>
      </w:pPr>
      <w:r>
        <w:t xml:space="preserve">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 </w:t>
      </w:r>
    </w:p>
    <w:sectPr w:rsidR="002D295E">
      <w:headerReference w:type="even" r:id="rId19"/>
      <w:headerReference w:type="default" r:id="rId20"/>
      <w:footerReference w:type="even" r:id="rId21"/>
      <w:footerReference w:type="default" r:id="rId22"/>
      <w:headerReference w:type="first" r:id="rId23"/>
      <w:footerReference w:type="first" r:id="rId24"/>
      <w:pgSz w:w="16841" w:h="11909" w:orient="landscape"/>
      <w:pgMar w:top="1257" w:right="855" w:bottom="1229" w:left="1131" w:header="71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0782" w:rsidRDefault="00800782">
      <w:pPr>
        <w:spacing w:after="0" w:line="240" w:lineRule="auto"/>
      </w:pPr>
      <w:r>
        <w:separator/>
      </w:r>
    </w:p>
  </w:endnote>
  <w:endnote w:type="continuationSeparator" w:id="0">
    <w:p w:rsidR="00800782" w:rsidRDefault="00800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160" w:line="259" w:lineRule="auto"/>
      <w:ind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0"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0"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0"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8" w:firstLine="0"/>
      <w:jc w:val="right"/>
    </w:pPr>
    <w:r>
      <w:fldChar w:fldCharType="begin"/>
    </w:r>
    <w:r>
      <w:instrText xml:space="preserve"> PAGE   \* MERGEFORMAT </w:instrText>
    </w:r>
    <w:r>
      <w:fldChar w:fldCharType="separate"/>
    </w:r>
    <w:r>
      <w:rPr>
        <w:sz w:val="22"/>
      </w:rPr>
      <w:t>22</w:t>
    </w:r>
    <w:r>
      <w:rPr>
        <w:sz w:val="22"/>
      </w:rPr>
      <w:fldChar w:fldCharType="end"/>
    </w: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8" w:firstLine="0"/>
      <w:jc w:val="right"/>
    </w:pPr>
    <w:r>
      <w:fldChar w:fldCharType="begin"/>
    </w:r>
    <w:r>
      <w:instrText xml:space="preserve"> PAGE   \* MERGEFORMAT </w:instrText>
    </w:r>
    <w:r>
      <w:fldChar w:fldCharType="separate"/>
    </w:r>
    <w:r>
      <w:rPr>
        <w:sz w:val="22"/>
      </w:rPr>
      <w:t>22</w:t>
    </w:r>
    <w:r>
      <w:rPr>
        <w:sz w:val="22"/>
      </w:rPr>
      <w:fldChar w:fldCharType="end"/>
    </w: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8" w:firstLine="0"/>
      <w:jc w:val="right"/>
    </w:pPr>
    <w:r>
      <w:fldChar w:fldCharType="begin"/>
    </w:r>
    <w:r>
      <w:instrText xml:space="preserve"> PAGE   \* MERGEFORMAT </w:instrText>
    </w:r>
    <w:r>
      <w:fldChar w:fldCharType="separate"/>
    </w:r>
    <w:r>
      <w:rPr>
        <w:sz w:val="22"/>
      </w:rPr>
      <w:t>22</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0782" w:rsidRDefault="00800782">
      <w:pPr>
        <w:spacing w:after="0" w:line="240" w:lineRule="auto"/>
      </w:pPr>
      <w:r>
        <w:separator/>
      </w:r>
    </w:p>
  </w:footnote>
  <w:footnote w:type="continuationSeparator" w:id="0">
    <w:p w:rsidR="00800782" w:rsidRDefault="008007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4" w:firstLine="0"/>
      <w:jc w:val="right"/>
    </w:pPr>
    <w:r>
      <w:rPr>
        <w:color w:val="808080"/>
        <w:sz w:val="24"/>
      </w:rPr>
      <w:t xml:space="preserve">Федеральная рабочая программа | ОРКСЭ. 4 класс </w:t>
    </w:r>
  </w:p>
  <w:p w:rsidR="00B65B20" w:rsidRDefault="00B65B20">
    <w:pPr>
      <w:spacing w:after="0" w:line="259" w:lineRule="auto"/>
      <w:ind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160" w:line="259" w:lineRule="auto"/>
      <w:ind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7" w:firstLine="0"/>
      <w:jc w:val="right"/>
    </w:pPr>
    <w:r>
      <w:rPr>
        <w:color w:val="808080"/>
        <w:sz w:val="24"/>
      </w:rPr>
      <w:t xml:space="preserve">Федеральная рабочая программа | ОРКСЭ. 4 класс </w:t>
    </w:r>
  </w:p>
  <w:p w:rsidR="00B65B20" w:rsidRDefault="00B65B20">
    <w:pPr>
      <w:spacing w:after="54" w:line="259" w:lineRule="auto"/>
      <w:ind w:right="0" w:firstLine="0"/>
      <w:jc w:val="left"/>
    </w:pPr>
    <w:r>
      <w:rPr>
        <w:rFonts w:ascii="Calibri" w:eastAsia="Calibri" w:hAnsi="Calibri" w:cs="Calibri"/>
        <w:sz w:val="22"/>
      </w:rPr>
      <w:t xml:space="preserve"> </w:t>
    </w:r>
  </w:p>
  <w:p w:rsidR="00B65B20" w:rsidRDefault="00B65B20">
    <w:pPr>
      <w:spacing w:after="0" w:line="259" w:lineRule="auto"/>
      <w:ind w:left="569" w:right="0" w:firstLine="0"/>
      <w:jc w:val="left"/>
    </w:pPr>
    <w:r>
      <w:t>–</w:t>
    </w:r>
    <w:r>
      <w:rPr>
        <w:rFonts w:ascii="Arial" w:eastAsia="Arial" w:hAnsi="Arial" w:cs="Arial"/>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7" w:firstLine="0"/>
      <w:jc w:val="right"/>
    </w:pPr>
    <w:r>
      <w:rPr>
        <w:color w:val="808080"/>
        <w:sz w:val="24"/>
      </w:rPr>
      <w:t xml:space="preserve">Федеральная рабочая программа | ОРКСЭ. 4 класс </w:t>
    </w:r>
  </w:p>
  <w:p w:rsidR="00B65B20" w:rsidRDefault="00B65B20">
    <w:pPr>
      <w:spacing w:after="54" w:line="259" w:lineRule="auto"/>
      <w:ind w:right="0" w:firstLine="0"/>
      <w:jc w:val="left"/>
    </w:pPr>
    <w:r>
      <w:rPr>
        <w:rFonts w:ascii="Calibri" w:eastAsia="Calibri" w:hAnsi="Calibri" w:cs="Calibri"/>
        <w:sz w:val="22"/>
      </w:rPr>
      <w:t xml:space="preserve"> </w:t>
    </w:r>
  </w:p>
  <w:p w:rsidR="00B65B20" w:rsidRDefault="00B65B20">
    <w:pPr>
      <w:spacing w:after="0" w:line="259" w:lineRule="auto"/>
      <w:ind w:left="569" w:right="0" w:firstLine="0"/>
      <w:jc w:val="left"/>
    </w:pPr>
    <w:r>
      <w:t>–</w:t>
    </w:r>
    <w:r>
      <w:rPr>
        <w:rFonts w:ascii="Arial" w:eastAsia="Arial" w:hAnsi="Arial" w:cs="Arial"/>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7" w:firstLine="0"/>
      <w:jc w:val="right"/>
    </w:pPr>
    <w:r>
      <w:rPr>
        <w:color w:val="808080"/>
        <w:sz w:val="24"/>
      </w:rPr>
      <w:t xml:space="preserve">Федеральная рабочая программа | ОРКСЭ. 4 класс </w:t>
    </w:r>
  </w:p>
  <w:p w:rsidR="00B65B20" w:rsidRDefault="00B65B20">
    <w:pPr>
      <w:spacing w:after="0" w:line="259" w:lineRule="auto"/>
      <w:ind w:right="0" w:firstLine="0"/>
      <w:jc w:val="left"/>
    </w:pPr>
    <w:r>
      <w:rPr>
        <w:rFonts w:ascii="Calibri" w:eastAsia="Calibri" w:hAnsi="Calibri" w:cs="Calibri"/>
        <w:sz w:val="22"/>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2" w:firstLine="0"/>
      <w:jc w:val="right"/>
    </w:pPr>
    <w:r>
      <w:rPr>
        <w:color w:val="808080"/>
        <w:sz w:val="24"/>
      </w:rPr>
      <w:t xml:space="preserve">Федеральная рабочая программа | ОРКСЭ. 4 класс </w:t>
    </w:r>
  </w:p>
  <w:p w:rsidR="00B65B20" w:rsidRDefault="00B65B20">
    <w:pPr>
      <w:spacing w:after="0" w:line="259" w:lineRule="auto"/>
      <w:ind w:right="0" w:firstLine="0"/>
      <w:jc w:val="left"/>
    </w:pPr>
    <w:r>
      <w:rPr>
        <w:rFonts w:ascii="Calibri" w:eastAsia="Calibri" w:hAnsi="Calibri" w:cs="Calibri"/>
        <w:sz w:val="22"/>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0" w:firstLine="0"/>
      <w:jc w:val="left"/>
    </w:pPr>
    <w:r>
      <w:rPr>
        <w:rFonts w:ascii="Calibri" w:eastAsia="Calibri" w:hAnsi="Calibri" w:cs="Calibri"/>
        <w:sz w:val="22"/>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B20" w:rsidRDefault="00B65B20">
    <w:pPr>
      <w:spacing w:after="0" w:line="259" w:lineRule="auto"/>
      <w:ind w:right="-2" w:firstLine="0"/>
      <w:jc w:val="right"/>
    </w:pPr>
    <w:r>
      <w:rPr>
        <w:color w:val="808080"/>
        <w:sz w:val="24"/>
      </w:rPr>
      <w:t xml:space="preserve">Федеральная рабочая программа | ОРКСЭ. 4 класс </w:t>
    </w:r>
  </w:p>
  <w:p w:rsidR="00B65B20" w:rsidRDefault="00B65B20">
    <w:pPr>
      <w:spacing w:after="0" w:line="259" w:lineRule="auto"/>
      <w:ind w:righ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73043"/>
    <w:multiLevelType w:val="hybridMultilevel"/>
    <w:tmpl w:val="691CB2A2"/>
    <w:lvl w:ilvl="0" w:tplc="92DEE2C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1B08D66">
      <w:start w:val="1"/>
      <w:numFmt w:val="bullet"/>
      <w:lvlText w:val="o"/>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FE4338">
      <w:start w:val="1"/>
      <w:numFmt w:val="bullet"/>
      <w:lvlText w:val="▪"/>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B8089E">
      <w:start w:val="1"/>
      <w:numFmt w:val="bullet"/>
      <w:lvlText w:val="•"/>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A6C430">
      <w:start w:val="1"/>
      <w:numFmt w:val="bullet"/>
      <w:lvlText w:val="o"/>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6634E2">
      <w:start w:val="1"/>
      <w:numFmt w:val="bullet"/>
      <w:lvlText w:val="▪"/>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098A90E">
      <w:start w:val="1"/>
      <w:numFmt w:val="bullet"/>
      <w:lvlText w:val="•"/>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D4CDACA">
      <w:start w:val="1"/>
      <w:numFmt w:val="bullet"/>
      <w:lvlText w:val="o"/>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1E2376C">
      <w:start w:val="1"/>
      <w:numFmt w:val="bullet"/>
      <w:lvlText w:val="▪"/>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0CE2B6D"/>
    <w:multiLevelType w:val="hybridMultilevel"/>
    <w:tmpl w:val="50FE7EB8"/>
    <w:lvl w:ilvl="0" w:tplc="DD8011C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E243A6">
      <w:start w:val="1"/>
      <w:numFmt w:val="bullet"/>
      <w:lvlText w:val="o"/>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27CFA1C">
      <w:start w:val="1"/>
      <w:numFmt w:val="bullet"/>
      <w:lvlText w:val="▪"/>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38A2A8A">
      <w:start w:val="1"/>
      <w:numFmt w:val="bullet"/>
      <w:lvlText w:val="•"/>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5EA7780">
      <w:start w:val="1"/>
      <w:numFmt w:val="bullet"/>
      <w:lvlText w:val="o"/>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F06DF34">
      <w:start w:val="1"/>
      <w:numFmt w:val="bullet"/>
      <w:lvlText w:val="▪"/>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DAC7588">
      <w:start w:val="1"/>
      <w:numFmt w:val="bullet"/>
      <w:lvlText w:val="•"/>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87ABBA0">
      <w:start w:val="1"/>
      <w:numFmt w:val="bullet"/>
      <w:lvlText w:val="o"/>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DB0683E">
      <w:start w:val="1"/>
      <w:numFmt w:val="bullet"/>
      <w:lvlText w:val="▪"/>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7AE5304"/>
    <w:multiLevelType w:val="hybridMultilevel"/>
    <w:tmpl w:val="251AA730"/>
    <w:lvl w:ilvl="0" w:tplc="4EF4551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90929C">
      <w:start w:val="1"/>
      <w:numFmt w:val="bullet"/>
      <w:lvlText w:val="o"/>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BA9CF8">
      <w:start w:val="1"/>
      <w:numFmt w:val="bullet"/>
      <w:lvlText w:val="▪"/>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2B0257C">
      <w:start w:val="1"/>
      <w:numFmt w:val="bullet"/>
      <w:lvlText w:val="•"/>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4472B8">
      <w:start w:val="1"/>
      <w:numFmt w:val="bullet"/>
      <w:lvlText w:val="o"/>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EA5BD6">
      <w:start w:val="1"/>
      <w:numFmt w:val="bullet"/>
      <w:lvlText w:val="▪"/>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02C1042">
      <w:start w:val="1"/>
      <w:numFmt w:val="bullet"/>
      <w:lvlText w:val="•"/>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CA5D2A">
      <w:start w:val="1"/>
      <w:numFmt w:val="bullet"/>
      <w:lvlText w:val="o"/>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66804F0">
      <w:start w:val="1"/>
      <w:numFmt w:val="bullet"/>
      <w:lvlText w:val="▪"/>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BC8218C"/>
    <w:multiLevelType w:val="hybridMultilevel"/>
    <w:tmpl w:val="519428BE"/>
    <w:lvl w:ilvl="0" w:tplc="4754F7B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5D49FFC">
      <w:start w:val="1"/>
      <w:numFmt w:val="bullet"/>
      <w:lvlText w:val="o"/>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04D7DC">
      <w:start w:val="1"/>
      <w:numFmt w:val="bullet"/>
      <w:lvlText w:val="▪"/>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C88FEC">
      <w:start w:val="1"/>
      <w:numFmt w:val="bullet"/>
      <w:lvlText w:val="•"/>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9DA4B08">
      <w:start w:val="1"/>
      <w:numFmt w:val="bullet"/>
      <w:lvlText w:val="o"/>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A26ABC">
      <w:start w:val="1"/>
      <w:numFmt w:val="bullet"/>
      <w:lvlText w:val="▪"/>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09C3074">
      <w:start w:val="1"/>
      <w:numFmt w:val="bullet"/>
      <w:lvlText w:val="•"/>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8C06530">
      <w:start w:val="1"/>
      <w:numFmt w:val="bullet"/>
      <w:lvlText w:val="o"/>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68CD4F6">
      <w:start w:val="1"/>
      <w:numFmt w:val="bullet"/>
      <w:lvlText w:val="▪"/>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9114FA6"/>
    <w:multiLevelType w:val="hybridMultilevel"/>
    <w:tmpl w:val="B4EE9552"/>
    <w:lvl w:ilvl="0" w:tplc="FF668B8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86F90E">
      <w:start w:val="1"/>
      <w:numFmt w:val="bullet"/>
      <w:lvlText w:val="o"/>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F32B04E">
      <w:start w:val="1"/>
      <w:numFmt w:val="bullet"/>
      <w:lvlText w:val="▪"/>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686894A">
      <w:start w:val="1"/>
      <w:numFmt w:val="bullet"/>
      <w:lvlText w:val="•"/>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0FE2BD0">
      <w:start w:val="1"/>
      <w:numFmt w:val="bullet"/>
      <w:lvlText w:val="o"/>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542924">
      <w:start w:val="1"/>
      <w:numFmt w:val="bullet"/>
      <w:lvlText w:val="▪"/>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020D9DA">
      <w:start w:val="1"/>
      <w:numFmt w:val="bullet"/>
      <w:lvlText w:val="•"/>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CF2A1B2">
      <w:start w:val="1"/>
      <w:numFmt w:val="bullet"/>
      <w:lvlText w:val="o"/>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160B494">
      <w:start w:val="1"/>
      <w:numFmt w:val="bullet"/>
      <w:lvlText w:val="▪"/>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F4E1FB0"/>
    <w:multiLevelType w:val="hybridMultilevel"/>
    <w:tmpl w:val="96A49688"/>
    <w:lvl w:ilvl="0" w:tplc="76B44D3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8EE725E">
      <w:start w:val="1"/>
      <w:numFmt w:val="bullet"/>
      <w:lvlText w:val="o"/>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7A4E86">
      <w:start w:val="1"/>
      <w:numFmt w:val="bullet"/>
      <w:lvlText w:val="▪"/>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964002">
      <w:start w:val="1"/>
      <w:numFmt w:val="bullet"/>
      <w:lvlText w:val="•"/>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83AB6D8">
      <w:start w:val="1"/>
      <w:numFmt w:val="bullet"/>
      <w:lvlText w:val="o"/>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6CC8C84">
      <w:start w:val="1"/>
      <w:numFmt w:val="bullet"/>
      <w:lvlText w:val="▪"/>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522356">
      <w:start w:val="1"/>
      <w:numFmt w:val="bullet"/>
      <w:lvlText w:val="•"/>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50CDF5E">
      <w:start w:val="1"/>
      <w:numFmt w:val="bullet"/>
      <w:lvlText w:val="o"/>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AA2B2E">
      <w:start w:val="1"/>
      <w:numFmt w:val="bullet"/>
      <w:lvlText w:val="▪"/>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6E7B3168"/>
    <w:multiLevelType w:val="hybridMultilevel"/>
    <w:tmpl w:val="634A865A"/>
    <w:lvl w:ilvl="0" w:tplc="AEE2C8D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AFE0BAE">
      <w:start w:val="1"/>
      <w:numFmt w:val="bullet"/>
      <w:lvlText w:val="o"/>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4123184">
      <w:start w:val="1"/>
      <w:numFmt w:val="bullet"/>
      <w:lvlText w:val="▪"/>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CF8903C">
      <w:start w:val="1"/>
      <w:numFmt w:val="bullet"/>
      <w:lvlText w:val="•"/>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049056">
      <w:start w:val="1"/>
      <w:numFmt w:val="bullet"/>
      <w:lvlText w:val="o"/>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42DB46">
      <w:start w:val="1"/>
      <w:numFmt w:val="bullet"/>
      <w:lvlText w:val="▪"/>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562350">
      <w:start w:val="1"/>
      <w:numFmt w:val="bullet"/>
      <w:lvlText w:val="•"/>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4A43CC">
      <w:start w:val="1"/>
      <w:numFmt w:val="bullet"/>
      <w:lvlText w:val="o"/>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4AF1BC">
      <w:start w:val="1"/>
      <w:numFmt w:val="bullet"/>
      <w:lvlText w:val="▪"/>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73596D36"/>
    <w:multiLevelType w:val="hybridMultilevel"/>
    <w:tmpl w:val="FB686472"/>
    <w:lvl w:ilvl="0" w:tplc="C324CB6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AA1956">
      <w:start w:val="1"/>
      <w:numFmt w:val="bullet"/>
      <w:lvlText w:val="o"/>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1DE4D6C">
      <w:start w:val="1"/>
      <w:numFmt w:val="bullet"/>
      <w:lvlText w:val="▪"/>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606BAF6">
      <w:start w:val="1"/>
      <w:numFmt w:val="bullet"/>
      <w:lvlText w:val="•"/>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4047EC">
      <w:start w:val="1"/>
      <w:numFmt w:val="bullet"/>
      <w:lvlText w:val="o"/>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76EE78C">
      <w:start w:val="1"/>
      <w:numFmt w:val="bullet"/>
      <w:lvlText w:val="▪"/>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843844">
      <w:start w:val="1"/>
      <w:numFmt w:val="bullet"/>
      <w:lvlText w:val="•"/>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E6ADD84">
      <w:start w:val="1"/>
      <w:numFmt w:val="bullet"/>
      <w:lvlText w:val="o"/>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032B32C">
      <w:start w:val="1"/>
      <w:numFmt w:val="bullet"/>
      <w:lvlText w:val="▪"/>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747B6E97"/>
    <w:multiLevelType w:val="hybridMultilevel"/>
    <w:tmpl w:val="E550D736"/>
    <w:lvl w:ilvl="0" w:tplc="AFCE1B8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DAC250">
      <w:start w:val="1"/>
      <w:numFmt w:val="bullet"/>
      <w:lvlText w:val="o"/>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B4073E4">
      <w:start w:val="1"/>
      <w:numFmt w:val="bullet"/>
      <w:lvlText w:val="▪"/>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6ACE8A">
      <w:start w:val="1"/>
      <w:numFmt w:val="bullet"/>
      <w:lvlText w:val="•"/>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108A5E0">
      <w:start w:val="1"/>
      <w:numFmt w:val="bullet"/>
      <w:lvlText w:val="o"/>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E0281EC">
      <w:start w:val="1"/>
      <w:numFmt w:val="bullet"/>
      <w:lvlText w:val="▪"/>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3A7202">
      <w:start w:val="1"/>
      <w:numFmt w:val="bullet"/>
      <w:lvlText w:val="•"/>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96049DA">
      <w:start w:val="1"/>
      <w:numFmt w:val="bullet"/>
      <w:lvlText w:val="o"/>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4FAAA3C">
      <w:start w:val="1"/>
      <w:numFmt w:val="bullet"/>
      <w:lvlText w:val="▪"/>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7"/>
  </w:num>
  <w:num w:numId="2">
    <w:abstractNumId w:val="1"/>
  </w:num>
  <w:num w:numId="3">
    <w:abstractNumId w:val="3"/>
  </w:num>
  <w:num w:numId="4">
    <w:abstractNumId w:val="5"/>
  </w:num>
  <w:num w:numId="5">
    <w:abstractNumId w:val="8"/>
  </w:num>
  <w:num w:numId="6">
    <w:abstractNumId w:val="2"/>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95E"/>
    <w:rsid w:val="001176FE"/>
    <w:rsid w:val="00291A59"/>
    <w:rsid w:val="002D295E"/>
    <w:rsid w:val="00800782"/>
    <w:rsid w:val="00B65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32F0C"/>
  <w15:docId w15:val="{AE9E9D36-9849-4BC3-BCAE-04D56770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15" w:line="286" w:lineRule="auto"/>
      <w:ind w:right="286" w:firstLine="559"/>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10"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43</Pages>
  <Words>7889</Words>
  <Characters>44973</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Юлия Журавлёва</cp:lastModifiedBy>
  <cp:revision>3</cp:revision>
  <dcterms:created xsi:type="dcterms:W3CDTF">2024-10-26T19:37:00Z</dcterms:created>
  <dcterms:modified xsi:type="dcterms:W3CDTF">2024-10-26T19:41:00Z</dcterms:modified>
</cp:coreProperties>
</file>