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3F69C8" w14:textId="77777777" w:rsidR="00B61149" w:rsidRDefault="00FA5A92">
      <w:pPr>
        <w:tabs>
          <w:tab w:val="left" w:pos="7304"/>
        </w:tabs>
        <w:jc w:val="right"/>
      </w:pPr>
      <w:r>
        <w:t>Приложение к образовательной программе</w:t>
      </w:r>
    </w:p>
    <w:p w14:paraId="10CA1013" w14:textId="77777777" w:rsidR="00B61149" w:rsidRDefault="00FA5A92">
      <w:pPr>
        <w:tabs>
          <w:tab w:val="left" w:pos="7304"/>
        </w:tabs>
        <w:jc w:val="right"/>
      </w:pPr>
      <w:r>
        <w:t>основного общего образования МОУ «Средняя школа №91</w:t>
      </w:r>
    </w:p>
    <w:p w14:paraId="32D76A77" w14:textId="77777777" w:rsidR="00B61149" w:rsidRDefault="00FA5A92">
      <w:pPr>
        <w:tabs>
          <w:tab w:val="left" w:pos="7304"/>
        </w:tabs>
        <w:jc w:val="right"/>
      </w:pPr>
      <w:r>
        <w:t>Краснооктябрьского района Волгограда»</w:t>
      </w:r>
    </w:p>
    <w:p w14:paraId="0D1C2E9A" w14:textId="77777777" w:rsidR="00B61149" w:rsidRDefault="00FA5A92">
      <w:pPr>
        <w:tabs>
          <w:tab w:val="left" w:pos="7304"/>
        </w:tabs>
        <w:jc w:val="right"/>
      </w:pPr>
      <w:r>
        <w:t>Приказ №118 от 30.08.2024г.</w:t>
      </w:r>
    </w:p>
    <w:p w14:paraId="0D34757B" w14:textId="77777777" w:rsidR="00B61149" w:rsidRDefault="00B61149">
      <w:pPr>
        <w:tabs>
          <w:tab w:val="left" w:pos="7304"/>
        </w:tabs>
        <w:jc w:val="right"/>
        <w:rPr>
          <w:sz w:val="20"/>
          <w:szCs w:val="20"/>
        </w:rPr>
      </w:pPr>
    </w:p>
    <w:p w14:paraId="308BB79E" w14:textId="77777777" w:rsidR="00B61149" w:rsidRDefault="00B61149">
      <w:pPr>
        <w:tabs>
          <w:tab w:val="left" w:pos="7304"/>
        </w:tabs>
        <w:jc w:val="right"/>
        <w:rPr>
          <w:sz w:val="20"/>
          <w:szCs w:val="20"/>
        </w:rPr>
      </w:pPr>
    </w:p>
    <w:p w14:paraId="7B0FEA42" w14:textId="77777777" w:rsidR="00B61149" w:rsidRDefault="00B61149">
      <w:pPr>
        <w:tabs>
          <w:tab w:val="left" w:pos="7304"/>
        </w:tabs>
        <w:jc w:val="right"/>
        <w:rPr>
          <w:sz w:val="20"/>
          <w:szCs w:val="20"/>
        </w:rPr>
      </w:pPr>
    </w:p>
    <w:p w14:paraId="2C9AD938" w14:textId="77777777" w:rsidR="00B61149" w:rsidRDefault="00B61149">
      <w:pPr>
        <w:tabs>
          <w:tab w:val="left" w:pos="7304"/>
        </w:tabs>
        <w:jc w:val="right"/>
        <w:rPr>
          <w:sz w:val="20"/>
          <w:szCs w:val="20"/>
        </w:rPr>
      </w:pPr>
    </w:p>
    <w:p w14:paraId="4B8BFAE8" w14:textId="77777777" w:rsidR="00B61149" w:rsidRDefault="00B61149">
      <w:pPr>
        <w:tabs>
          <w:tab w:val="left" w:pos="7304"/>
        </w:tabs>
        <w:jc w:val="right"/>
        <w:rPr>
          <w:sz w:val="20"/>
          <w:szCs w:val="20"/>
        </w:rPr>
      </w:pPr>
    </w:p>
    <w:p w14:paraId="54256DA6" w14:textId="77777777" w:rsidR="00B61149" w:rsidRDefault="00B61149">
      <w:pPr>
        <w:tabs>
          <w:tab w:val="left" w:pos="7304"/>
        </w:tabs>
        <w:jc w:val="right"/>
        <w:rPr>
          <w:sz w:val="20"/>
          <w:szCs w:val="20"/>
        </w:rPr>
      </w:pPr>
    </w:p>
    <w:p w14:paraId="3AEC4B34" w14:textId="77777777" w:rsidR="00B61149" w:rsidRDefault="00B61149">
      <w:pPr>
        <w:tabs>
          <w:tab w:val="left" w:pos="7304"/>
        </w:tabs>
        <w:jc w:val="right"/>
        <w:rPr>
          <w:sz w:val="20"/>
          <w:szCs w:val="20"/>
        </w:rPr>
      </w:pPr>
    </w:p>
    <w:p w14:paraId="160DD1D3" w14:textId="77777777" w:rsidR="00B61149" w:rsidRDefault="00B61149">
      <w:pPr>
        <w:tabs>
          <w:tab w:val="left" w:pos="7304"/>
        </w:tabs>
        <w:jc w:val="right"/>
        <w:rPr>
          <w:sz w:val="20"/>
          <w:szCs w:val="20"/>
        </w:rPr>
      </w:pPr>
    </w:p>
    <w:p w14:paraId="2B374D84" w14:textId="77777777" w:rsidR="00B61149" w:rsidRDefault="00B61149">
      <w:pPr>
        <w:tabs>
          <w:tab w:val="left" w:pos="7304"/>
        </w:tabs>
        <w:jc w:val="right"/>
        <w:rPr>
          <w:sz w:val="20"/>
          <w:szCs w:val="20"/>
        </w:rPr>
      </w:pPr>
    </w:p>
    <w:p w14:paraId="03A58DD5" w14:textId="77777777" w:rsidR="00B61149" w:rsidRDefault="00B61149">
      <w:pPr>
        <w:tabs>
          <w:tab w:val="left" w:pos="7304"/>
        </w:tabs>
        <w:jc w:val="right"/>
        <w:rPr>
          <w:sz w:val="20"/>
          <w:szCs w:val="20"/>
        </w:rPr>
      </w:pPr>
    </w:p>
    <w:p w14:paraId="013EE5CC" w14:textId="77777777" w:rsidR="00B61149" w:rsidRDefault="00B61149">
      <w:pPr>
        <w:tabs>
          <w:tab w:val="left" w:pos="7304"/>
        </w:tabs>
        <w:jc w:val="right"/>
        <w:rPr>
          <w:sz w:val="20"/>
          <w:szCs w:val="20"/>
        </w:rPr>
      </w:pPr>
    </w:p>
    <w:p w14:paraId="6502662D" w14:textId="77777777" w:rsidR="00B61149" w:rsidRDefault="00B61149">
      <w:pPr>
        <w:tabs>
          <w:tab w:val="left" w:pos="7304"/>
        </w:tabs>
        <w:jc w:val="right"/>
        <w:rPr>
          <w:sz w:val="20"/>
          <w:szCs w:val="20"/>
        </w:rPr>
      </w:pPr>
    </w:p>
    <w:p w14:paraId="20D0D2E2" w14:textId="77777777" w:rsidR="008C790F" w:rsidRDefault="00FA5A92">
      <w:pPr>
        <w:tabs>
          <w:tab w:val="left" w:pos="7304"/>
        </w:tabs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Рабочая программа учебного курса </w:t>
      </w:r>
    </w:p>
    <w:p w14:paraId="2816A67D" w14:textId="71A108F3" w:rsidR="00B61149" w:rsidRDefault="00FA5A92">
      <w:pPr>
        <w:tabs>
          <w:tab w:val="left" w:pos="7304"/>
        </w:tabs>
        <w:jc w:val="center"/>
        <w:rPr>
          <w:sz w:val="48"/>
          <w:szCs w:val="48"/>
        </w:rPr>
      </w:pPr>
      <w:r>
        <w:rPr>
          <w:color w:val="000000"/>
          <w:sz w:val="48"/>
          <w:szCs w:val="48"/>
        </w:rPr>
        <w:t>«</w:t>
      </w:r>
      <w:r w:rsidR="003D3953" w:rsidRPr="003D3953">
        <w:rPr>
          <w:color w:val="000000"/>
          <w:sz w:val="48"/>
          <w:szCs w:val="48"/>
        </w:rPr>
        <w:t>Читательская грамотность и креативное мышление</w:t>
      </w:r>
      <w:bookmarkStart w:id="0" w:name="_GoBack"/>
      <w:bookmarkEnd w:id="0"/>
      <w:r>
        <w:rPr>
          <w:color w:val="000000"/>
          <w:sz w:val="48"/>
          <w:szCs w:val="48"/>
        </w:rPr>
        <w:t>»</w:t>
      </w:r>
    </w:p>
    <w:p w14:paraId="07FDDC0F" w14:textId="77777777" w:rsidR="00B61149" w:rsidRDefault="00FA5A92">
      <w:pPr>
        <w:tabs>
          <w:tab w:val="left" w:pos="7304"/>
        </w:tabs>
        <w:jc w:val="center"/>
        <w:rPr>
          <w:sz w:val="48"/>
          <w:szCs w:val="48"/>
        </w:rPr>
      </w:pPr>
      <w:r>
        <w:rPr>
          <w:sz w:val="48"/>
          <w:szCs w:val="48"/>
        </w:rPr>
        <w:t>для обучающихся 7 классов</w:t>
      </w:r>
    </w:p>
    <w:p w14:paraId="30EFEC57" w14:textId="77777777" w:rsidR="00B61149" w:rsidRDefault="00B61149">
      <w:pPr>
        <w:tabs>
          <w:tab w:val="left" w:pos="7304"/>
        </w:tabs>
        <w:jc w:val="center"/>
        <w:rPr>
          <w:sz w:val="48"/>
          <w:szCs w:val="48"/>
        </w:rPr>
      </w:pPr>
    </w:p>
    <w:p w14:paraId="7F4A849E" w14:textId="77777777" w:rsidR="00B61149" w:rsidRDefault="00B61149">
      <w:pPr>
        <w:tabs>
          <w:tab w:val="left" w:pos="7304"/>
        </w:tabs>
        <w:jc w:val="center"/>
        <w:rPr>
          <w:sz w:val="48"/>
          <w:szCs w:val="48"/>
        </w:rPr>
      </w:pPr>
    </w:p>
    <w:p w14:paraId="68CE9862" w14:textId="01FCE9A8" w:rsidR="00B61149" w:rsidRDefault="00FA5A92">
      <w:pPr>
        <w:tabs>
          <w:tab w:val="left" w:pos="730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Составлена на основе ФГОС ООО, ФОП ООО</w:t>
      </w:r>
    </w:p>
    <w:p w14:paraId="5E9C8608" w14:textId="77777777" w:rsidR="008C790F" w:rsidRDefault="008C790F">
      <w:pPr>
        <w:tabs>
          <w:tab w:val="left" w:pos="7304"/>
        </w:tabs>
        <w:jc w:val="center"/>
        <w:rPr>
          <w:sz w:val="28"/>
          <w:szCs w:val="28"/>
        </w:rPr>
      </w:pPr>
    </w:p>
    <w:p w14:paraId="58B8D286" w14:textId="77777777" w:rsidR="00B61149" w:rsidRDefault="00B61149">
      <w:pPr>
        <w:rPr>
          <w:sz w:val="28"/>
          <w:szCs w:val="28"/>
        </w:rPr>
      </w:pPr>
    </w:p>
    <w:p w14:paraId="4571403C" w14:textId="77777777" w:rsidR="00B61149" w:rsidRDefault="00B61149">
      <w:pPr>
        <w:rPr>
          <w:sz w:val="28"/>
          <w:szCs w:val="28"/>
        </w:rPr>
      </w:pPr>
    </w:p>
    <w:p w14:paraId="24BA2AAB" w14:textId="77777777" w:rsidR="00B61149" w:rsidRDefault="00B61149">
      <w:pPr>
        <w:rPr>
          <w:sz w:val="28"/>
          <w:szCs w:val="28"/>
        </w:rPr>
      </w:pPr>
    </w:p>
    <w:p w14:paraId="1503B90A" w14:textId="77777777" w:rsidR="00B61149" w:rsidRDefault="00B61149">
      <w:pPr>
        <w:rPr>
          <w:sz w:val="28"/>
          <w:szCs w:val="28"/>
        </w:rPr>
      </w:pPr>
    </w:p>
    <w:p w14:paraId="4ADE8315" w14:textId="77777777" w:rsidR="00B61149" w:rsidRDefault="00B61149">
      <w:pPr>
        <w:rPr>
          <w:sz w:val="28"/>
          <w:szCs w:val="28"/>
        </w:rPr>
      </w:pPr>
    </w:p>
    <w:p w14:paraId="55579D49" w14:textId="77777777" w:rsidR="00B61149" w:rsidRDefault="00B61149">
      <w:pPr>
        <w:rPr>
          <w:sz w:val="28"/>
          <w:szCs w:val="28"/>
        </w:rPr>
      </w:pPr>
    </w:p>
    <w:p w14:paraId="1D39DF80" w14:textId="77777777" w:rsidR="00B61149" w:rsidRDefault="00B61149">
      <w:pPr>
        <w:rPr>
          <w:sz w:val="28"/>
          <w:szCs w:val="28"/>
        </w:rPr>
      </w:pPr>
    </w:p>
    <w:p w14:paraId="503FED24" w14:textId="77777777" w:rsidR="00B61149" w:rsidRDefault="00B61149">
      <w:pPr>
        <w:rPr>
          <w:sz w:val="28"/>
          <w:szCs w:val="28"/>
        </w:rPr>
      </w:pPr>
    </w:p>
    <w:p w14:paraId="3F796E65" w14:textId="77777777" w:rsidR="00B61149" w:rsidRDefault="00B61149">
      <w:pPr>
        <w:rPr>
          <w:sz w:val="28"/>
          <w:szCs w:val="28"/>
        </w:rPr>
      </w:pPr>
    </w:p>
    <w:p w14:paraId="308CFD3F" w14:textId="77777777" w:rsidR="00B61149" w:rsidRDefault="00FA5A92">
      <w:pPr>
        <w:spacing w:line="276" w:lineRule="auto"/>
        <w:jc w:val="center"/>
        <w:rPr>
          <w:rFonts w:eastAsia="Calibri"/>
          <w:bCs/>
          <w:color w:val="000000"/>
          <w:sz w:val="28"/>
          <w:szCs w:val="28"/>
          <w:lang w:eastAsia="en-US"/>
        </w:rPr>
      </w:pPr>
      <w:r>
        <w:rPr>
          <w:rFonts w:eastAsia="Calibri"/>
          <w:b/>
          <w:bCs/>
          <w:color w:val="000000"/>
          <w:sz w:val="28"/>
          <w:szCs w:val="28"/>
          <w:lang w:eastAsia="en-US"/>
        </w:rPr>
        <w:lastRenderedPageBreak/>
        <w:t>Волгоград, 2024</w:t>
      </w:r>
    </w:p>
    <w:p w14:paraId="2BDC2A96" w14:textId="77777777" w:rsidR="00B61149" w:rsidRDefault="00B61149">
      <w:pPr>
        <w:tabs>
          <w:tab w:val="left" w:pos="8460"/>
        </w:tabs>
        <w:jc w:val="center"/>
        <w:rPr>
          <w:b/>
          <w:sz w:val="32"/>
          <w:szCs w:val="32"/>
        </w:rPr>
      </w:pPr>
    </w:p>
    <w:p w14:paraId="385A8805" w14:textId="77777777" w:rsidR="00B61149" w:rsidRDefault="00B61149">
      <w:pPr>
        <w:tabs>
          <w:tab w:val="left" w:pos="8460"/>
        </w:tabs>
        <w:jc w:val="center"/>
        <w:rPr>
          <w:b/>
          <w:sz w:val="32"/>
          <w:szCs w:val="32"/>
        </w:rPr>
      </w:pPr>
    </w:p>
    <w:p w14:paraId="04210542" w14:textId="77777777" w:rsidR="00B61149" w:rsidRDefault="00FA5A92">
      <w:pPr>
        <w:tabs>
          <w:tab w:val="left" w:pos="846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Пояснительная записка</w:t>
      </w:r>
    </w:p>
    <w:p w14:paraId="01D35580" w14:textId="77777777" w:rsidR="00B61149" w:rsidRDefault="00B61149">
      <w:pPr>
        <w:jc w:val="both"/>
        <w:rPr>
          <w:b/>
        </w:rPr>
      </w:pPr>
    </w:p>
    <w:p w14:paraId="2383BC89" w14:textId="77777777" w:rsidR="00B61149" w:rsidRDefault="00FA5A92">
      <w:pPr>
        <w:ind w:firstLine="709"/>
        <w:jc w:val="both"/>
        <w:rPr>
          <w:rStyle w:val="ft80"/>
        </w:rPr>
      </w:pPr>
      <w:r>
        <w:rPr>
          <w:rStyle w:val="ft80"/>
        </w:rPr>
        <w:t xml:space="preserve">Учебный  курс направлен на развитие грамотности (как орфографической, так и пунктуационной) учащихся 7 класса. </w:t>
      </w:r>
    </w:p>
    <w:p w14:paraId="0FE48D9F" w14:textId="77777777" w:rsidR="00B61149" w:rsidRDefault="00FA5A92">
      <w:pPr>
        <w:ind w:firstLine="709"/>
        <w:jc w:val="both"/>
        <w:rPr>
          <w:rStyle w:val="ft80"/>
        </w:rPr>
      </w:pPr>
      <w:r>
        <w:rPr>
          <w:rStyle w:val="ft80"/>
        </w:rPr>
        <w:t>В 7 классе количество часов на изучение курса русского языка уменьшилось, а материал усложнился: учащиеся знакомятся с новыми частями речи (причастием, деепричастием), углубляют знания о служебных частях речи, учатся разграничивать омонимичные части речи. Изучение пунктуационных правил идёт  непосредственно со знакомством с такими частями речи, как причастие и деепричастие.</w:t>
      </w:r>
    </w:p>
    <w:p w14:paraId="4E19B991" w14:textId="77777777" w:rsidR="00B61149" w:rsidRDefault="00B61149">
      <w:pPr>
        <w:ind w:firstLine="709"/>
        <w:jc w:val="both"/>
        <w:rPr>
          <w:rStyle w:val="ft80"/>
        </w:rPr>
      </w:pPr>
    </w:p>
    <w:p w14:paraId="4BF0E157" w14:textId="77777777" w:rsidR="00B61149" w:rsidRDefault="00FA5A92">
      <w:pPr>
        <w:shd w:val="clear" w:color="auto" w:fill="FFFFFF"/>
        <w:ind w:firstLine="709"/>
        <w:jc w:val="both"/>
        <w:rPr>
          <w:b/>
        </w:rPr>
      </w:pPr>
      <w:r>
        <w:rPr>
          <w:b/>
        </w:rPr>
        <w:t>Содержание учебного курса</w:t>
      </w:r>
    </w:p>
    <w:p w14:paraId="7301B57F" w14:textId="77777777" w:rsidR="00B61149" w:rsidRDefault="00FA5A92">
      <w:pPr>
        <w:pStyle w:val="af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Цели и задачи рабочей программы</w:t>
      </w:r>
    </w:p>
    <w:p w14:paraId="239CC2BF" w14:textId="77777777" w:rsidR="00B61149" w:rsidRDefault="00FA5A92">
      <w:pPr>
        <w:pStyle w:val="af3"/>
        <w:spacing w:beforeAutospacing="0" w:afterAutospacing="0"/>
        <w:ind w:firstLine="709"/>
        <w:jc w:val="both"/>
      </w:pPr>
      <w:r>
        <w:rPr>
          <w:rStyle w:val="a7"/>
          <w:u w:val="single"/>
        </w:rPr>
        <w:t>Цели</w:t>
      </w:r>
      <w:r>
        <w:t xml:space="preserve"> курса:</w:t>
      </w:r>
    </w:p>
    <w:p w14:paraId="4FE7EBBB" w14:textId="77777777" w:rsidR="00B61149" w:rsidRDefault="00FA5A92">
      <w:pPr>
        <w:pStyle w:val="af3"/>
        <w:spacing w:beforeAutospacing="0" w:afterAutospacing="0"/>
        <w:ind w:firstLine="709"/>
        <w:jc w:val="both"/>
      </w:pPr>
      <w:r>
        <w:t xml:space="preserve">           - формирование относительной орфографической грамотности учащихся;</w:t>
      </w:r>
    </w:p>
    <w:p w14:paraId="0F4B56AE" w14:textId="77777777" w:rsidR="00B61149" w:rsidRDefault="00FA5A92">
      <w:pPr>
        <w:pStyle w:val="af3"/>
        <w:spacing w:beforeAutospacing="0" w:afterAutospacing="0"/>
        <w:ind w:firstLine="709"/>
        <w:jc w:val="both"/>
      </w:pPr>
      <w:r>
        <w:t xml:space="preserve">           - сознательное усвоение и применение на практике орфографических правил;</w:t>
      </w:r>
    </w:p>
    <w:p w14:paraId="5848FA58" w14:textId="77777777" w:rsidR="00B61149" w:rsidRDefault="00FA5A92">
      <w:pPr>
        <w:ind w:firstLine="709"/>
        <w:jc w:val="both"/>
      </w:pPr>
      <w:r>
        <w:t xml:space="preserve">          - углубление знаний по орфографии;</w:t>
      </w:r>
    </w:p>
    <w:p w14:paraId="02B8F776" w14:textId="77777777" w:rsidR="00B61149" w:rsidRDefault="00FA5A92">
      <w:pPr>
        <w:ind w:firstLine="709"/>
        <w:jc w:val="both"/>
      </w:pPr>
      <w:r>
        <w:t xml:space="preserve">          - систематизация имеющихся знаний, новых сведений, обобщение их в форме таблиц, опорных схем;</w:t>
      </w:r>
    </w:p>
    <w:p w14:paraId="0CFA1627" w14:textId="77777777" w:rsidR="00B61149" w:rsidRDefault="00FA5A92">
      <w:pPr>
        <w:ind w:firstLine="709"/>
        <w:jc w:val="both"/>
      </w:pPr>
      <w:r>
        <w:t xml:space="preserve">          - повышение интереса к изучению русского языка;</w:t>
      </w:r>
    </w:p>
    <w:p w14:paraId="7130970E" w14:textId="77777777" w:rsidR="00B61149" w:rsidRDefault="00FA5A92">
      <w:pPr>
        <w:ind w:firstLine="709"/>
        <w:jc w:val="both"/>
      </w:pPr>
      <w:r>
        <w:t xml:space="preserve">          - подготовка к итоговой аттестации по русскому языку за основную школу.</w:t>
      </w:r>
    </w:p>
    <w:p w14:paraId="701FF074" w14:textId="77777777" w:rsidR="00B61149" w:rsidRDefault="00FA5A92">
      <w:pPr>
        <w:pStyle w:val="af3"/>
        <w:spacing w:beforeAutospacing="0" w:afterAutospacing="0"/>
        <w:ind w:firstLine="709"/>
        <w:jc w:val="both"/>
        <w:rPr>
          <w:b/>
        </w:rPr>
      </w:pPr>
      <w:r>
        <w:rPr>
          <w:b/>
          <w:u w:val="single"/>
        </w:rPr>
        <w:t>Задачи</w:t>
      </w:r>
      <w:r>
        <w:rPr>
          <w:b/>
        </w:rPr>
        <w:t xml:space="preserve"> </w:t>
      </w:r>
      <w:r>
        <w:t xml:space="preserve"> курса</w:t>
      </w:r>
      <w:r>
        <w:rPr>
          <w:b/>
        </w:rPr>
        <w:t>:</w:t>
      </w:r>
    </w:p>
    <w:p w14:paraId="1458974B" w14:textId="77777777" w:rsidR="00B61149" w:rsidRDefault="00FA5A92">
      <w:pPr>
        <w:pStyle w:val="af1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систематизация и обобщение знаний, полученных на уроках русского языка;</w:t>
      </w:r>
    </w:p>
    <w:p w14:paraId="25B0C32F" w14:textId="77777777" w:rsidR="00B61149" w:rsidRDefault="00FA5A92">
      <w:pPr>
        <w:pStyle w:val="af1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знакомство учащихся с трудными случаями, исключениями из правил, которые не рассматриваются на уроках;</w:t>
      </w:r>
    </w:p>
    <w:p w14:paraId="093C98A0" w14:textId="77777777" w:rsidR="00B61149" w:rsidRDefault="00FA5A92">
      <w:pPr>
        <w:pStyle w:val="af1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совершенствование навыков грамотного письма;</w:t>
      </w:r>
    </w:p>
    <w:p w14:paraId="74B7EE97" w14:textId="77777777" w:rsidR="00B61149" w:rsidRDefault="00FA5A92">
      <w:pPr>
        <w:pStyle w:val="af1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универсальных учебных действий (сопоставления, поиска, анализа, вывода).</w:t>
      </w:r>
    </w:p>
    <w:p w14:paraId="4F490719" w14:textId="77777777" w:rsidR="00B61149" w:rsidRDefault="00B61149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3FA227D1" w14:textId="77777777" w:rsidR="00B61149" w:rsidRDefault="00B61149">
      <w:pPr>
        <w:ind w:firstLine="709"/>
        <w:jc w:val="both"/>
        <w:rPr>
          <w:b/>
        </w:rPr>
      </w:pPr>
    </w:p>
    <w:p w14:paraId="4ADE5FAE" w14:textId="77777777" w:rsidR="00B61149" w:rsidRDefault="00FA5A92">
      <w:pPr>
        <w:shd w:val="clear" w:color="auto" w:fill="FFFFFF"/>
        <w:jc w:val="both"/>
      </w:pPr>
      <w:r>
        <w:t xml:space="preserve">         </w:t>
      </w:r>
    </w:p>
    <w:p w14:paraId="50097F7C" w14:textId="77777777" w:rsidR="00B61149" w:rsidRDefault="00FA5A92">
      <w:pPr>
        <w:shd w:val="clear" w:color="auto" w:fill="FFFFFF"/>
        <w:ind w:firstLine="709"/>
        <w:jc w:val="both"/>
        <w:rPr>
          <w:b/>
        </w:rPr>
      </w:pPr>
      <w:r>
        <w:rPr>
          <w:b/>
        </w:rPr>
        <w:t>Разделы, темы учебного  курса.</w:t>
      </w:r>
    </w:p>
    <w:p w14:paraId="176C99C2" w14:textId="77777777" w:rsidR="00B61149" w:rsidRDefault="00FA5A92">
      <w:pPr>
        <w:ind w:firstLine="709"/>
        <w:jc w:val="both"/>
        <w:rPr>
          <w:b/>
        </w:rPr>
      </w:pPr>
      <w:r>
        <w:rPr>
          <w:rStyle w:val="c2"/>
          <w:b/>
        </w:rPr>
        <w:t>Раздел I.</w:t>
      </w:r>
    </w:p>
    <w:p w14:paraId="3C53558F" w14:textId="77777777" w:rsidR="00B61149" w:rsidRDefault="00FA5A92">
      <w:pPr>
        <w:pStyle w:val="c3"/>
        <w:spacing w:beforeAutospacing="0" w:afterAutospacing="0"/>
        <w:ind w:firstLine="709"/>
        <w:jc w:val="both"/>
      </w:pPr>
      <w:r>
        <w:rPr>
          <w:rStyle w:val="c2"/>
        </w:rPr>
        <w:t>Повторение пройденного в 5-6 классах. Публицистический стиль, его жанры, языковые особенности. Орфографические, пунктуационные условия написания слов. Морфемные признаки слова.</w:t>
      </w:r>
    </w:p>
    <w:p w14:paraId="64061D9F" w14:textId="77777777" w:rsidR="00B61149" w:rsidRDefault="00FA5A92">
      <w:pPr>
        <w:pStyle w:val="c3"/>
        <w:spacing w:beforeAutospacing="0" w:afterAutospacing="0"/>
        <w:ind w:firstLine="709"/>
        <w:jc w:val="both"/>
      </w:pPr>
      <w:r>
        <w:rPr>
          <w:rStyle w:val="c2"/>
        </w:rPr>
        <w:t>Морфологические признаки частей речи. Опознавательные признаки морфемики, орфографии, морфологии, синтаксиса, пунктуации.</w:t>
      </w:r>
    </w:p>
    <w:p w14:paraId="59AB5253" w14:textId="77777777" w:rsidR="00B61149" w:rsidRDefault="00FA5A92">
      <w:pPr>
        <w:pStyle w:val="c3"/>
        <w:spacing w:beforeAutospacing="0" w:afterAutospacing="0"/>
        <w:ind w:firstLine="709"/>
        <w:jc w:val="both"/>
      </w:pPr>
      <w:r>
        <w:rPr>
          <w:rStyle w:val="c2"/>
          <w:b/>
        </w:rPr>
        <w:t>Раздел II.</w:t>
      </w:r>
      <w:r>
        <w:rPr>
          <w:rStyle w:val="c2"/>
        </w:rPr>
        <w:t xml:space="preserve"> Морфология. Орфография. Культура речи.</w:t>
      </w:r>
    </w:p>
    <w:p w14:paraId="1C8213C5" w14:textId="77777777" w:rsidR="00B61149" w:rsidRDefault="00FA5A92">
      <w:pPr>
        <w:pStyle w:val="c3"/>
        <w:spacing w:beforeAutospacing="0" w:afterAutospacing="0"/>
        <w:ind w:firstLine="709"/>
        <w:jc w:val="both"/>
      </w:pPr>
      <w:r>
        <w:rPr>
          <w:rStyle w:val="c2"/>
        </w:rPr>
        <w:lastRenderedPageBreak/>
        <w:t>Причастие. Повторение пройденного о глаголе. Свойства прилагательных и глагола у причастия. Синтаксическая роль. Действительные и страдательные причастия. Обособление причастного оборота. Не с причастиями. Правописание суффиксов причастий. Н и НН в суффиксах причастий. Описание внешности человека.</w:t>
      </w:r>
    </w:p>
    <w:p w14:paraId="453D2955" w14:textId="77777777" w:rsidR="00B61149" w:rsidRDefault="00FA5A92">
      <w:pPr>
        <w:pStyle w:val="c3"/>
        <w:spacing w:beforeAutospacing="0" w:afterAutospacing="0"/>
        <w:ind w:firstLine="709"/>
        <w:jc w:val="both"/>
      </w:pPr>
      <w:r>
        <w:rPr>
          <w:rStyle w:val="c2"/>
        </w:rPr>
        <w:t>Деепричастие. Повторение пройденного о глаголе. Свойства наречия  и глагола у деепричастия. Синтаксическая роль. Деепричастия совершенного и несовершенного вида. Обособление деепричастного оборота и одиночного деепричастия. Не с деепричастиями. Рассказ по картине.</w:t>
      </w:r>
    </w:p>
    <w:p w14:paraId="566787A1" w14:textId="77777777" w:rsidR="00B61149" w:rsidRDefault="00FA5A92">
      <w:pPr>
        <w:pStyle w:val="c23"/>
        <w:spacing w:beforeAutospacing="0" w:afterAutospacing="0"/>
        <w:ind w:firstLine="709"/>
        <w:jc w:val="both"/>
      </w:pPr>
      <w:r>
        <w:rPr>
          <w:rStyle w:val="c2"/>
        </w:rPr>
        <w:t xml:space="preserve">Наречие. Наречие как часть речи. Синтаксическая роль. Текстообразующая роль. Словообразование наречий.  Не с наречиями. Правописание суффиксов наречий. Н и НН в суффиксах наречий. </w:t>
      </w:r>
      <w:r>
        <w:t xml:space="preserve"> </w:t>
      </w:r>
    </w:p>
    <w:p w14:paraId="5CCB1EF4" w14:textId="77777777" w:rsidR="00B61149" w:rsidRDefault="00FA5A92">
      <w:pPr>
        <w:pStyle w:val="c3"/>
        <w:spacing w:beforeAutospacing="0" w:afterAutospacing="0"/>
        <w:ind w:firstLine="709"/>
        <w:jc w:val="both"/>
      </w:pPr>
      <w:r>
        <w:rPr>
          <w:rStyle w:val="c2"/>
        </w:rPr>
        <w:t xml:space="preserve"> Служебные части речи. Культура речи.</w:t>
      </w:r>
    </w:p>
    <w:p w14:paraId="776F4CF4" w14:textId="77777777" w:rsidR="00B61149" w:rsidRDefault="00FA5A92">
      <w:pPr>
        <w:pStyle w:val="c3"/>
        <w:spacing w:beforeAutospacing="0" w:afterAutospacing="0"/>
        <w:ind w:firstLine="709"/>
        <w:jc w:val="both"/>
      </w:pPr>
      <w:r>
        <w:rPr>
          <w:rStyle w:val="c2"/>
        </w:rPr>
        <w:t>Предлог как служебная часть речи. Синтаксическая роль предлогов. Непроизводные и производные предлоги. Простые и составные. Текстообразующая роль предлогов. Слитное и раздельное написания предлогов. Дефис в предлогах.</w:t>
      </w:r>
      <w:r>
        <w:t xml:space="preserve"> </w:t>
      </w:r>
    </w:p>
    <w:p w14:paraId="03E83670" w14:textId="77777777" w:rsidR="00B61149" w:rsidRDefault="00FA5A92">
      <w:pPr>
        <w:pStyle w:val="c3"/>
        <w:spacing w:beforeAutospacing="0" w:afterAutospacing="0"/>
        <w:ind w:firstLine="709"/>
        <w:jc w:val="both"/>
      </w:pPr>
      <w:r>
        <w:rPr>
          <w:rStyle w:val="c2"/>
        </w:rPr>
        <w:t>Союз как служебная часть речи. Синтаксическая роль союзов. Сочинительные и подчинительные союзы. Простые и составные. Текстообразующая роль союзов. Слитное и раздельное написания союзов.</w:t>
      </w:r>
      <w:r>
        <w:t xml:space="preserve"> </w:t>
      </w:r>
    </w:p>
    <w:p w14:paraId="7E7D1BA9" w14:textId="77777777" w:rsidR="00B61149" w:rsidRDefault="00FA5A92">
      <w:pPr>
        <w:pStyle w:val="c3"/>
        <w:spacing w:beforeAutospacing="0" w:afterAutospacing="0"/>
        <w:ind w:firstLine="709"/>
        <w:jc w:val="both"/>
      </w:pPr>
      <w:r>
        <w:rPr>
          <w:rStyle w:val="c2"/>
        </w:rPr>
        <w:t>Частица  как служебная часть речи. Синтаксическая роль частиц. Текстообразующая роль. Формообразующие и смысловые частицы. Различение НЕ и НИ, их правописание.</w:t>
      </w:r>
      <w:r>
        <w:t xml:space="preserve"> </w:t>
      </w:r>
    </w:p>
    <w:p w14:paraId="209B0C58" w14:textId="77777777" w:rsidR="00B61149" w:rsidRDefault="00FA5A92">
      <w:pPr>
        <w:pStyle w:val="c3"/>
        <w:spacing w:beforeAutospacing="0" w:afterAutospacing="0"/>
        <w:ind w:firstLine="709"/>
        <w:jc w:val="both"/>
      </w:pPr>
      <w:r>
        <w:rPr>
          <w:rStyle w:val="c2"/>
        </w:rPr>
        <w:t>Междометие. Звукоподражательные слова.</w:t>
      </w:r>
    </w:p>
    <w:p w14:paraId="77355FCF" w14:textId="77777777" w:rsidR="00B61149" w:rsidRDefault="00FA5A92">
      <w:pPr>
        <w:pStyle w:val="c3"/>
        <w:spacing w:beforeAutospacing="0" w:afterAutospacing="0"/>
        <w:ind w:firstLine="709"/>
        <w:jc w:val="both"/>
      </w:pPr>
      <w:r>
        <w:rPr>
          <w:rStyle w:val="c2"/>
        </w:rPr>
        <w:t>Междометие как часть речи. Синтаксическая роль. Звукоподражательные слова и их отличие от междометий. Дефис в междометиях. Интонационное выделение междометий. Запятая и восклицательный знак при междометиях.</w:t>
      </w:r>
    </w:p>
    <w:p w14:paraId="55A99237" w14:textId="77777777" w:rsidR="00B61149" w:rsidRDefault="00FA5A92">
      <w:pPr>
        <w:pStyle w:val="c3"/>
        <w:spacing w:beforeAutospacing="0" w:afterAutospacing="0"/>
        <w:ind w:firstLine="709"/>
        <w:jc w:val="both"/>
      </w:pPr>
      <w:r>
        <w:rPr>
          <w:rStyle w:val="c2"/>
          <w:b/>
        </w:rPr>
        <w:t xml:space="preserve">Раздел </w:t>
      </w:r>
      <w:r>
        <w:rPr>
          <w:rStyle w:val="c2"/>
          <w:b/>
          <w:lang w:val="en-US"/>
        </w:rPr>
        <w:t>III</w:t>
      </w:r>
      <w:r>
        <w:rPr>
          <w:rStyle w:val="c2"/>
          <w:b/>
        </w:rPr>
        <w:t>.</w:t>
      </w:r>
      <w:r>
        <w:rPr>
          <w:rStyle w:val="c2"/>
        </w:rPr>
        <w:t> Повторение и систематизация изученного материала в 7 классе.</w:t>
      </w:r>
      <w:r>
        <w:t xml:space="preserve"> </w:t>
      </w:r>
    </w:p>
    <w:p w14:paraId="655B384C" w14:textId="77777777" w:rsidR="00B61149" w:rsidRDefault="00FA5A92">
      <w:pPr>
        <w:pStyle w:val="af0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Планируемые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результаты освоения учебного предмета.</w:t>
      </w:r>
    </w:p>
    <w:p w14:paraId="778BA029" w14:textId="77777777" w:rsidR="00B61149" w:rsidRDefault="00FA5A92">
      <w:pPr>
        <w:pStyle w:val="c62"/>
        <w:shd w:val="clear" w:color="auto" w:fill="FFFFFF"/>
        <w:spacing w:before="0" w:after="0"/>
        <w:jc w:val="both"/>
        <w:rPr>
          <w:rStyle w:val="c2"/>
          <w:b/>
          <w:bCs/>
        </w:rPr>
      </w:pPr>
      <w:r>
        <w:rPr>
          <w:rStyle w:val="c2"/>
          <w:b/>
          <w:bCs/>
        </w:rPr>
        <w:t>Личностные:</w:t>
      </w:r>
    </w:p>
    <w:p w14:paraId="428C3BF5" w14:textId="77777777" w:rsidR="00B61149" w:rsidRDefault="00FA5A92">
      <w:pPr>
        <w:ind w:firstLine="709"/>
        <w:jc w:val="both"/>
      </w:pPr>
      <w:r>
        <w:t xml:space="preserve"> -   принятие и освоение социальной роли обучающегося;</w:t>
      </w:r>
    </w:p>
    <w:p w14:paraId="18E4F19C" w14:textId="77777777" w:rsidR="00B61149" w:rsidRDefault="00FA5A92">
      <w:pPr>
        <w:ind w:firstLine="709"/>
        <w:jc w:val="both"/>
      </w:pPr>
      <w:r>
        <w:t>-  развитие мотивов учебной деятельности и формирование личностного смысла учения;</w:t>
      </w:r>
    </w:p>
    <w:p w14:paraId="2215ABB7" w14:textId="77777777" w:rsidR="00B61149" w:rsidRDefault="00FA5A92">
      <w:pPr>
        <w:ind w:firstLine="709"/>
        <w:jc w:val="both"/>
      </w:pPr>
      <w:r>
        <w:t>-    развитие навыков сотрудничества со взрослыми и сверстниками;</w:t>
      </w:r>
    </w:p>
    <w:p w14:paraId="34694E3E" w14:textId="77777777" w:rsidR="00B61149" w:rsidRDefault="00FA5A92">
      <w:pPr>
        <w:ind w:firstLine="709"/>
        <w:jc w:val="both"/>
      </w:pPr>
      <w:r>
        <w:t>- развитие этических чувств, доброжелательности и эмоционально-нравственной отзывчивости, понимания и сопереживания чувств других людей;</w:t>
      </w:r>
    </w:p>
    <w:p w14:paraId="46EB744B" w14:textId="77777777" w:rsidR="00B61149" w:rsidRDefault="00FA5A92">
      <w:pPr>
        <w:ind w:firstLine="709"/>
        <w:jc w:val="both"/>
        <w:rPr>
          <w:rStyle w:val="c10"/>
        </w:rPr>
      </w:pPr>
      <w:r>
        <w:t xml:space="preserve">-  </w:t>
      </w:r>
      <w:r>
        <w:rPr>
          <w:rStyle w:val="c10"/>
        </w:rPr>
        <w:t>освоение гуманистических традиций и ценностей, уважение прав и свобод человека;</w:t>
      </w:r>
    </w:p>
    <w:p w14:paraId="51D93DEE" w14:textId="77777777" w:rsidR="00B61149" w:rsidRDefault="00FA5A92">
      <w:pPr>
        <w:ind w:firstLine="709"/>
        <w:jc w:val="both"/>
        <w:rPr>
          <w:rStyle w:val="c10"/>
        </w:rPr>
      </w:pPr>
      <w:r>
        <w:rPr>
          <w:rStyle w:val="c10"/>
        </w:rPr>
        <w:t>-  осмысление социально-нравственного, способность к определению своей позиции по отношению к литературному герою;</w:t>
      </w:r>
    </w:p>
    <w:p w14:paraId="1629C7C1" w14:textId="77777777" w:rsidR="00B61149" w:rsidRDefault="00FA5A92">
      <w:pPr>
        <w:pStyle w:val="c62"/>
        <w:shd w:val="clear" w:color="auto" w:fill="FFFFFF"/>
        <w:spacing w:before="0" w:after="0"/>
        <w:ind w:firstLine="709"/>
        <w:jc w:val="both"/>
      </w:pPr>
      <w:r>
        <w:rPr>
          <w:rStyle w:val="c10"/>
        </w:rPr>
        <w:t>-  понимание культурного многообразия мира, уважение к культуре своего и других народов, толерантность.</w:t>
      </w:r>
    </w:p>
    <w:p w14:paraId="5BE0E6FE" w14:textId="77777777" w:rsidR="00B61149" w:rsidRDefault="00FA5A92">
      <w:pPr>
        <w:pStyle w:val="c62"/>
        <w:shd w:val="clear" w:color="auto" w:fill="FFFFFF"/>
        <w:spacing w:before="0" w:after="0"/>
        <w:ind w:firstLine="709"/>
        <w:jc w:val="both"/>
        <w:rPr>
          <w:b/>
          <w:bCs/>
        </w:rPr>
      </w:pPr>
      <w:r>
        <w:rPr>
          <w:rStyle w:val="c2"/>
          <w:b/>
          <w:bCs/>
        </w:rPr>
        <w:t xml:space="preserve">Метапредметные: </w:t>
      </w:r>
      <w:r>
        <w:rPr>
          <w:b/>
          <w:bCs/>
        </w:rPr>
        <w:br/>
        <w:t xml:space="preserve">Регулятивные УУД: </w:t>
      </w:r>
    </w:p>
    <w:p w14:paraId="5E0A7ABC" w14:textId="77777777" w:rsidR="00B61149" w:rsidRDefault="00FA5A92">
      <w:pPr>
        <w:ind w:firstLine="709"/>
        <w:jc w:val="both"/>
      </w:pPr>
      <w:r>
        <w:t>- определять цель выполнения  заданий на уроке, во внеурочной деятельности, в жизненных ситуациях под руководством учителя.</w:t>
      </w:r>
    </w:p>
    <w:p w14:paraId="53135DAE" w14:textId="77777777" w:rsidR="00B61149" w:rsidRDefault="00FA5A92">
      <w:pPr>
        <w:ind w:firstLine="709"/>
        <w:jc w:val="both"/>
      </w:pPr>
      <w:r>
        <w:t>- организация своего рабочего места под руководством учителя.</w:t>
      </w:r>
    </w:p>
    <w:p w14:paraId="28FDBED1" w14:textId="77777777" w:rsidR="00B61149" w:rsidRDefault="00FA5A92">
      <w:pPr>
        <w:ind w:firstLine="709"/>
        <w:jc w:val="both"/>
      </w:pPr>
      <w:r>
        <w:t>- определение плана выполнения заданий на уроках, внеурочной деятельности, жизненных ситуациях под руководством учителя.</w:t>
      </w:r>
    </w:p>
    <w:p w14:paraId="298E3344" w14:textId="77777777" w:rsidR="00B61149" w:rsidRDefault="00FA5A92">
      <w:pPr>
        <w:jc w:val="both"/>
        <w:rPr>
          <w:b/>
          <w:bCs/>
        </w:rPr>
      </w:pPr>
      <w:r>
        <w:rPr>
          <w:b/>
          <w:bCs/>
        </w:rPr>
        <w:t>Познавательные УУД:</w:t>
      </w:r>
    </w:p>
    <w:p w14:paraId="4F517B4A" w14:textId="77777777" w:rsidR="00B61149" w:rsidRDefault="00FA5A92">
      <w:pPr>
        <w:ind w:firstLine="709"/>
        <w:jc w:val="both"/>
      </w:pPr>
      <w:r>
        <w:t>- освоение начальных форм познавательной и личностной рефлексии;</w:t>
      </w:r>
    </w:p>
    <w:p w14:paraId="03F39995" w14:textId="77777777" w:rsidR="00B61149" w:rsidRDefault="00FA5A92">
      <w:pPr>
        <w:ind w:firstLine="709"/>
        <w:jc w:val="both"/>
      </w:pPr>
      <w:r>
        <w:lastRenderedPageBreak/>
        <w:t>- использование знаково-символических средств представления информации для создания моделей изучаемых  объектов и процессов, схем решения учебных и практических задач;</w:t>
      </w:r>
    </w:p>
    <w:p w14:paraId="3357987C" w14:textId="77777777" w:rsidR="00B61149" w:rsidRDefault="00FA5A92">
      <w:pPr>
        <w:ind w:firstLine="709"/>
        <w:jc w:val="both"/>
      </w:pPr>
      <w:r>
        <w:t>- овладение логическими действиями сравнения, синтеза, обобщения, классификации: а) сравнивать предметы, объекты: находить общее и различие; б) группировать предметы, объекты на основе существенных признаков;</w:t>
      </w:r>
    </w:p>
    <w:p w14:paraId="42819F18" w14:textId="77777777" w:rsidR="00B61149" w:rsidRDefault="00FA5A92">
      <w:pPr>
        <w:ind w:firstLine="709"/>
        <w:jc w:val="both"/>
      </w:pPr>
      <w:r>
        <w:t>- активное использование речевых средств для решения коммуникативных и познавательных  задач;</w:t>
      </w:r>
    </w:p>
    <w:p w14:paraId="01C13197" w14:textId="77777777" w:rsidR="00B61149" w:rsidRDefault="00FA5A92">
      <w:pPr>
        <w:ind w:firstLine="709"/>
        <w:jc w:val="both"/>
      </w:pPr>
      <w:r>
        <w:t>- ориентировка в учебнике: определять умения, которые будут сформированы на основе изучения данного раздела;</w:t>
      </w:r>
    </w:p>
    <w:p w14:paraId="6B982779" w14:textId="77777777" w:rsidR="00B61149" w:rsidRDefault="00FA5A92">
      <w:pPr>
        <w:ind w:firstLine="709"/>
        <w:jc w:val="both"/>
      </w:pPr>
      <w:r>
        <w:t>- формулирование ответов на вопросы учителя.</w:t>
      </w:r>
    </w:p>
    <w:p w14:paraId="472F40F3" w14:textId="77777777" w:rsidR="00B61149" w:rsidRDefault="00FA5A92">
      <w:pPr>
        <w:ind w:firstLine="709"/>
        <w:jc w:val="both"/>
      </w:pPr>
      <w:r>
        <w:t>-  нахождение нужной информации в учебнике.</w:t>
      </w:r>
    </w:p>
    <w:p w14:paraId="7ADB7BB9" w14:textId="77777777" w:rsidR="00B61149" w:rsidRDefault="00FA5A92">
      <w:pPr>
        <w:ind w:firstLine="709"/>
        <w:jc w:val="both"/>
      </w:pPr>
      <w:r>
        <w:t>- подробное пересказывание прочитанного или прослушанного.</w:t>
      </w:r>
    </w:p>
    <w:p w14:paraId="5126530E" w14:textId="77777777" w:rsidR="00B61149" w:rsidRDefault="00FA5A92">
      <w:pPr>
        <w:jc w:val="both"/>
        <w:rPr>
          <w:b/>
          <w:bCs/>
        </w:rPr>
      </w:pPr>
      <w:r>
        <w:rPr>
          <w:b/>
          <w:bCs/>
        </w:rPr>
        <w:t xml:space="preserve">Коммуникативные  УУД: </w:t>
      </w:r>
    </w:p>
    <w:p w14:paraId="464D1AD3" w14:textId="77777777" w:rsidR="00B61149" w:rsidRDefault="00FA5A92">
      <w:pPr>
        <w:ind w:firstLine="709"/>
        <w:jc w:val="both"/>
      </w:pPr>
      <w:r>
        <w:t>- готовность слушать собеседника и вести диалог;</w:t>
      </w:r>
    </w:p>
    <w:p w14:paraId="170AE938" w14:textId="77777777" w:rsidR="00B61149" w:rsidRDefault="00FA5A92">
      <w:pPr>
        <w:ind w:firstLine="709"/>
        <w:jc w:val="both"/>
      </w:pPr>
      <w:r>
        <w:t>- овладение навыками смыслового чтения текстов различных стилей и жанров в соответствии с целями и задачами;</w:t>
      </w:r>
    </w:p>
    <w:p w14:paraId="18A1D7A6" w14:textId="77777777" w:rsidR="00B61149" w:rsidRDefault="00FA5A92">
      <w:pPr>
        <w:ind w:firstLine="709"/>
        <w:jc w:val="both"/>
      </w:pPr>
      <w:r>
        <w:t>- осознано строить речевое высказывание в соответствии с задачами коммуникации: а) участвовать в диалоге на уроке и в  жизненных ситуациях; б) отвечать на вопросы учителя, товарищей по классу; в) соблюдать простейшие нормы речевого этикета: здороваться, прощаться, благодарить.</w:t>
      </w:r>
    </w:p>
    <w:p w14:paraId="13DAA7AA" w14:textId="77777777" w:rsidR="00B61149" w:rsidRDefault="00FA5A92">
      <w:pPr>
        <w:pStyle w:val="c62"/>
        <w:shd w:val="clear" w:color="auto" w:fill="FFFFFF"/>
        <w:spacing w:before="0" w:after="0"/>
        <w:ind w:firstLine="709"/>
        <w:jc w:val="both"/>
        <w:rPr>
          <w:rStyle w:val="c2"/>
          <w:color w:val="444444"/>
        </w:rPr>
      </w:pPr>
      <w:r>
        <w:t>- участвовать в работе пары.</w:t>
      </w:r>
    </w:p>
    <w:p w14:paraId="465EEC9D" w14:textId="77777777" w:rsidR="00B61149" w:rsidRDefault="00FA5A92">
      <w:pPr>
        <w:jc w:val="both"/>
        <w:rPr>
          <w:b/>
          <w:bCs/>
        </w:rPr>
      </w:pPr>
      <w:r>
        <w:rPr>
          <w:b/>
          <w:bCs/>
        </w:rPr>
        <w:t xml:space="preserve">Предметные: </w:t>
      </w:r>
    </w:p>
    <w:p w14:paraId="42A8244B" w14:textId="77777777" w:rsidR="00B61149" w:rsidRDefault="00FA5A92">
      <w:pPr>
        <w:pStyle w:val="Style2"/>
        <w:widowControl/>
        <w:spacing w:line="240" w:lineRule="auto"/>
        <w:ind w:firstLine="709"/>
        <w:rPr>
          <w:rStyle w:val="FontStyle13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FontStyle11"/>
          <w:sz w:val="24"/>
          <w:szCs w:val="24"/>
        </w:rPr>
        <w:t xml:space="preserve">Предметными результатами </w:t>
      </w:r>
      <w:r>
        <w:rPr>
          <w:rStyle w:val="FontStyle13"/>
          <w:rFonts w:ascii="Times New Roman" w:hAnsi="Times New Roman" w:cs="Times New Roman"/>
          <w:b w:val="0"/>
          <w:sz w:val="24"/>
          <w:szCs w:val="24"/>
        </w:rPr>
        <w:t>освоения выпускниками ос</w:t>
      </w:r>
      <w:r>
        <w:rPr>
          <w:rStyle w:val="FontStyle13"/>
          <w:rFonts w:ascii="Times New Roman" w:hAnsi="Times New Roman" w:cs="Times New Roman"/>
          <w:b w:val="0"/>
          <w:sz w:val="24"/>
          <w:szCs w:val="24"/>
        </w:rPr>
        <w:softHyphen/>
        <w:t>новной школы программы по русскому (родному) языку яв</w:t>
      </w:r>
      <w:r>
        <w:rPr>
          <w:rStyle w:val="FontStyle13"/>
          <w:rFonts w:ascii="Times New Roman" w:hAnsi="Times New Roman" w:cs="Times New Roman"/>
          <w:b w:val="0"/>
          <w:sz w:val="24"/>
          <w:szCs w:val="24"/>
        </w:rPr>
        <w:softHyphen/>
        <w:t>ляются:</w:t>
      </w:r>
    </w:p>
    <w:p w14:paraId="4785223E" w14:textId="77777777" w:rsidR="00B61149" w:rsidRDefault="00FA5A92">
      <w:pPr>
        <w:pStyle w:val="Style3"/>
        <w:widowControl/>
        <w:numPr>
          <w:ilvl w:val="0"/>
          <w:numId w:val="2"/>
        </w:numPr>
        <w:tabs>
          <w:tab w:val="left" w:pos="701"/>
        </w:tabs>
        <w:spacing w:line="240" w:lineRule="auto"/>
        <w:ind w:firstLine="709"/>
        <w:rPr>
          <w:rStyle w:val="FontStyle13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FontStyle13"/>
          <w:rFonts w:ascii="Times New Roman" w:hAnsi="Times New Roman" w:cs="Times New Roman"/>
          <w:b w:val="0"/>
          <w:sz w:val="24"/>
          <w:szCs w:val="24"/>
        </w:rPr>
        <w:t>представление о русском языке как языке русского на</w:t>
      </w:r>
      <w:r>
        <w:rPr>
          <w:rStyle w:val="FontStyle13"/>
          <w:rFonts w:ascii="Times New Roman" w:hAnsi="Times New Roman" w:cs="Times New Roman"/>
          <w:b w:val="0"/>
          <w:sz w:val="24"/>
          <w:szCs w:val="24"/>
        </w:rPr>
        <w:softHyphen/>
        <w:t>рода, государственном языке Российской Федерации, средстве межнационального общения, консолидации и единения наро</w:t>
      </w:r>
      <w:r>
        <w:rPr>
          <w:rStyle w:val="FontStyle13"/>
          <w:rFonts w:ascii="Times New Roman" w:hAnsi="Times New Roman" w:cs="Times New Roman"/>
          <w:b w:val="0"/>
          <w:sz w:val="24"/>
          <w:szCs w:val="24"/>
        </w:rPr>
        <w:softHyphen/>
        <w:t>дов России; о связи языка и культуры народа; роли родного языка в жизни человека и общества;</w:t>
      </w:r>
    </w:p>
    <w:p w14:paraId="597F8BEC" w14:textId="77777777" w:rsidR="00B61149" w:rsidRDefault="00FA5A92">
      <w:pPr>
        <w:pStyle w:val="Style3"/>
        <w:widowControl/>
        <w:numPr>
          <w:ilvl w:val="0"/>
          <w:numId w:val="2"/>
        </w:numPr>
        <w:tabs>
          <w:tab w:val="left" w:pos="701"/>
        </w:tabs>
        <w:spacing w:line="240" w:lineRule="auto"/>
        <w:ind w:firstLine="709"/>
        <w:rPr>
          <w:rStyle w:val="FontStyle13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FontStyle13"/>
          <w:rFonts w:ascii="Times New Roman" w:hAnsi="Times New Roman" w:cs="Times New Roman"/>
          <w:b w:val="0"/>
          <w:sz w:val="24"/>
          <w:szCs w:val="24"/>
        </w:rPr>
        <w:t>понимание определяющей роли языка в развитии ин</w:t>
      </w:r>
      <w:r>
        <w:rPr>
          <w:rStyle w:val="FontStyle13"/>
          <w:rFonts w:ascii="Times New Roman" w:hAnsi="Times New Roman" w:cs="Times New Roman"/>
          <w:b w:val="0"/>
          <w:sz w:val="24"/>
          <w:szCs w:val="24"/>
        </w:rPr>
        <w:softHyphen/>
        <w:t>теллектуальных и творческих способностей личности, при по</w:t>
      </w:r>
      <w:r>
        <w:rPr>
          <w:rStyle w:val="FontStyle13"/>
          <w:rFonts w:ascii="Times New Roman" w:hAnsi="Times New Roman" w:cs="Times New Roman"/>
          <w:b w:val="0"/>
          <w:sz w:val="24"/>
          <w:szCs w:val="24"/>
        </w:rPr>
        <w:softHyphen/>
        <w:t>лучении образования, а также роли русского языка в процес</w:t>
      </w:r>
      <w:r>
        <w:rPr>
          <w:rStyle w:val="FontStyle13"/>
          <w:rFonts w:ascii="Times New Roman" w:hAnsi="Times New Roman" w:cs="Times New Roman"/>
          <w:b w:val="0"/>
          <w:sz w:val="24"/>
          <w:szCs w:val="24"/>
        </w:rPr>
        <w:softHyphen/>
        <w:t>се самообразования;</w:t>
      </w:r>
    </w:p>
    <w:p w14:paraId="0D27D00D" w14:textId="77777777" w:rsidR="00B61149" w:rsidRDefault="00FA5A92">
      <w:pPr>
        <w:pStyle w:val="Style4"/>
        <w:widowControl/>
        <w:tabs>
          <w:tab w:val="left" w:pos="720"/>
        </w:tabs>
        <w:spacing w:line="240" w:lineRule="auto"/>
        <w:ind w:firstLine="709"/>
        <w:rPr>
          <w:rStyle w:val="FontStyle12"/>
          <w:b w:val="0"/>
          <w:bCs w:val="0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</w:rPr>
        <w:t>3)</w:t>
      </w:r>
      <w:r>
        <w:rPr>
          <w:rFonts w:ascii="Times New Roman" w:hAnsi="Times New Roman" w:cs="Times New Roman"/>
        </w:rPr>
        <w:tab/>
        <w:t>владение всеми видами речевой деятельности:</w:t>
      </w:r>
      <w:r>
        <w:rPr>
          <w:rFonts w:ascii="Times New Roman" w:hAnsi="Times New Roman" w:cs="Times New Roman"/>
        </w:rPr>
        <w:br/>
      </w:r>
      <w:r>
        <w:rPr>
          <w:rStyle w:val="FontStyle12"/>
          <w:b w:val="0"/>
          <w:sz w:val="24"/>
          <w:szCs w:val="24"/>
        </w:rPr>
        <w:t>аудирование и чтение:</w:t>
      </w:r>
    </w:p>
    <w:p w14:paraId="4B654B1A" w14:textId="77777777" w:rsidR="00B61149" w:rsidRDefault="00FA5A92">
      <w:pPr>
        <w:pStyle w:val="Style5"/>
        <w:widowControl/>
        <w:numPr>
          <w:ilvl w:val="0"/>
          <w:numId w:val="3"/>
        </w:numPr>
        <w:tabs>
          <w:tab w:val="left" w:pos="662"/>
        </w:tabs>
        <w:spacing w:line="240" w:lineRule="auto"/>
        <w:ind w:firstLine="709"/>
        <w:rPr>
          <w:rStyle w:val="FontStyle13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FontStyle13"/>
          <w:rFonts w:ascii="Times New Roman" w:hAnsi="Times New Roman" w:cs="Times New Roman"/>
          <w:b w:val="0"/>
          <w:sz w:val="24"/>
          <w:szCs w:val="24"/>
        </w:rPr>
        <w:t>адекватное понимание информации устного и письмен</w:t>
      </w:r>
      <w:r>
        <w:rPr>
          <w:rStyle w:val="FontStyle13"/>
          <w:rFonts w:ascii="Times New Roman" w:hAnsi="Times New Roman" w:cs="Times New Roman"/>
          <w:b w:val="0"/>
          <w:sz w:val="24"/>
          <w:szCs w:val="24"/>
        </w:rPr>
        <w:softHyphen/>
        <w:t>ного сообщения (цели, темы текста, основной и дополнитель</w:t>
      </w:r>
      <w:r>
        <w:rPr>
          <w:rStyle w:val="FontStyle13"/>
          <w:rFonts w:ascii="Times New Roman" w:hAnsi="Times New Roman" w:cs="Times New Roman"/>
          <w:b w:val="0"/>
          <w:sz w:val="24"/>
          <w:szCs w:val="24"/>
        </w:rPr>
        <w:softHyphen/>
        <w:t>ной информации);</w:t>
      </w:r>
    </w:p>
    <w:p w14:paraId="07FF101F" w14:textId="77777777" w:rsidR="00B61149" w:rsidRDefault="00FA5A92">
      <w:pPr>
        <w:pStyle w:val="Style5"/>
        <w:widowControl/>
        <w:numPr>
          <w:ilvl w:val="0"/>
          <w:numId w:val="3"/>
        </w:numPr>
        <w:tabs>
          <w:tab w:val="left" w:pos="662"/>
        </w:tabs>
        <w:spacing w:line="240" w:lineRule="auto"/>
        <w:ind w:firstLine="709"/>
        <w:rPr>
          <w:rStyle w:val="FontStyle13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FontStyle13"/>
          <w:rFonts w:ascii="Times New Roman" w:hAnsi="Times New Roman" w:cs="Times New Roman"/>
          <w:b w:val="0"/>
          <w:sz w:val="24"/>
          <w:szCs w:val="24"/>
        </w:rPr>
        <w:t>владение разными видами чтения (просмотровым, озна</w:t>
      </w:r>
      <w:r>
        <w:rPr>
          <w:rStyle w:val="FontStyle13"/>
          <w:rFonts w:ascii="Times New Roman" w:hAnsi="Times New Roman" w:cs="Times New Roman"/>
          <w:b w:val="0"/>
          <w:sz w:val="24"/>
          <w:szCs w:val="24"/>
        </w:rPr>
        <w:softHyphen/>
        <w:t>комительным, изучающим) текстов разных стилей и жанров;</w:t>
      </w:r>
    </w:p>
    <w:p w14:paraId="5F1A2969" w14:textId="77777777" w:rsidR="00B61149" w:rsidRDefault="00FA5A92">
      <w:pPr>
        <w:pStyle w:val="Style5"/>
        <w:widowControl/>
        <w:numPr>
          <w:ilvl w:val="0"/>
          <w:numId w:val="3"/>
        </w:numPr>
        <w:tabs>
          <w:tab w:val="left" w:pos="662"/>
        </w:tabs>
        <w:spacing w:line="240" w:lineRule="auto"/>
        <w:ind w:firstLine="709"/>
        <w:rPr>
          <w:rStyle w:val="FontStyle13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FontStyle13"/>
          <w:rFonts w:ascii="Times New Roman" w:hAnsi="Times New Roman" w:cs="Times New Roman"/>
          <w:b w:val="0"/>
          <w:sz w:val="24"/>
          <w:szCs w:val="24"/>
        </w:rPr>
        <w:t>владение умениями информационной переработки про</w:t>
      </w:r>
      <w:r>
        <w:rPr>
          <w:rStyle w:val="FontStyle13"/>
          <w:rFonts w:ascii="Times New Roman" w:hAnsi="Times New Roman" w:cs="Times New Roman"/>
          <w:b w:val="0"/>
          <w:sz w:val="24"/>
          <w:szCs w:val="24"/>
        </w:rPr>
        <w:softHyphen/>
        <w:t>читанного текста (план, тезисы); приемами работы с книгой, периодическими изданиями;</w:t>
      </w:r>
    </w:p>
    <w:p w14:paraId="09B38B2C" w14:textId="77777777" w:rsidR="00B61149" w:rsidRDefault="00FA5A92">
      <w:pPr>
        <w:pStyle w:val="Style5"/>
        <w:widowControl/>
        <w:numPr>
          <w:ilvl w:val="0"/>
          <w:numId w:val="3"/>
        </w:numPr>
        <w:tabs>
          <w:tab w:val="left" w:pos="662"/>
        </w:tabs>
        <w:spacing w:line="240" w:lineRule="auto"/>
        <w:ind w:firstLine="709"/>
        <w:rPr>
          <w:rStyle w:val="FontStyle13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FontStyle13"/>
          <w:rFonts w:ascii="Times New Roman" w:hAnsi="Times New Roman" w:cs="Times New Roman"/>
          <w:b w:val="0"/>
          <w:sz w:val="24"/>
          <w:szCs w:val="24"/>
        </w:rPr>
        <w:t>способность свободно пользоваться словарями различ</w:t>
      </w:r>
      <w:r>
        <w:rPr>
          <w:rStyle w:val="FontStyle13"/>
          <w:rFonts w:ascii="Times New Roman" w:hAnsi="Times New Roman" w:cs="Times New Roman"/>
          <w:b w:val="0"/>
          <w:sz w:val="24"/>
          <w:szCs w:val="24"/>
        </w:rPr>
        <w:softHyphen/>
        <w:t>ных типов, справочной литературой, в том числе и на элек</w:t>
      </w:r>
      <w:r>
        <w:rPr>
          <w:rStyle w:val="FontStyle13"/>
          <w:rFonts w:ascii="Times New Roman" w:hAnsi="Times New Roman" w:cs="Times New Roman"/>
          <w:b w:val="0"/>
          <w:sz w:val="24"/>
          <w:szCs w:val="24"/>
        </w:rPr>
        <w:softHyphen/>
        <w:t>тронных носителях;</w:t>
      </w:r>
    </w:p>
    <w:p w14:paraId="47EECB49" w14:textId="77777777" w:rsidR="00B61149" w:rsidRDefault="00FA5A92">
      <w:pPr>
        <w:pStyle w:val="Style5"/>
        <w:widowControl/>
        <w:numPr>
          <w:ilvl w:val="0"/>
          <w:numId w:val="3"/>
        </w:numPr>
        <w:tabs>
          <w:tab w:val="left" w:pos="662"/>
        </w:tabs>
        <w:spacing w:line="240" w:lineRule="auto"/>
        <w:ind w:firstLine="709"/>
        <w:rPr>
          <w:rStyle w:val="FontStyle13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FontStyle13"/>
          <w:rFonts w:ascii="Times New Roman" w:hAnsi="Times New Roman" w:cs="Times New Roman"/>
          <w:b w:val="0"/>
          <w:sz w:val="24"/>
          <w:szCs w:val="24"/>
        </w:rPr>
        <w:t>адекватное восприятие на слух текстов разных стилей и жанров; владение различными видами аудирования (с пол</w:t>
      </w:r>
      <w:r>
        <w:rPr>
          <w:rStyle w:val="FontStyle13"/>
          <w:rFonts w:ascii="Times New Roman" w:hAnsi="Times New Roman" w:cs="Times New Roman"/>
          <w:b w:val="0"/>
          <w:sz w:val="24"/>
          <w:szCs w:val="24"/>
        </w:rPr>
        <w:softHyphen/>
        <w:t>ным пониманием аудиотекста, с пониманием его основного содержания, с выборочным извлечением информации);</w:t>
      </w:r>
    </w:p>
    <w:p w14:paraId="2EF9811E" w14:textId="77777777" w:rsidR="00B61149" w:rsidRDefault="00FA5A92">
      <w:pPr>
        <w:pStyle w:val="Style5"/>
        <w:widowControl/>
        <w:numPr>
          <w:ilvl w:val="0"/>
          <w:numId w:val="3"/>
        </w:numPr>
        <w:tabs>
          <w:tab w:val="left" w:pos="662"/>
        </w:tabs>
        <w:spacing w:line="240" w:lineRule="auto"/>
        <w:ind w:firstLine="709"/>
        <w:rPr>
          <w:rStyle w:val="FontStyle12"/>
          <w:b w:val="0"/>
          <w:bCs w:val="0"/>
          <w:i w:val="0"/>
          <w:iCs w:val="0"/>
          <w:sz w:val="24"/>
          <w:szCs w:val="24"/>
        </w:rPr>
      </w:pPr>
      <w:r>
        <w:rPr>
          <w:rStyle w:val="FontStyle13"/>
          <w:rFonts w:ascii="Times New Roman" w:hAnsi="Times New Roman" w:cs="Times New Roman"/>
          <w:b w:val="0"/>
          <w:sz w:val="24"/>
          <w:szCs w:val="24"/>
        </w:rPr>
        <w:lastRenderedPageBreak/>
        <w:t>умение сравнивать речевые высказывания с точки зре</w:t>
      </w:r>
      <w:r>
        <w:rPr>
          <w:rStyle w:val="FontStyle13"/>
          <w:rFonts w:ascii="Times New Roman" w:hAnsi="Times New Roman" w:cs="Times New Roman"/>
          <w:b w:val="0"/>
          <w:sz w:val="24"/>
          <w:szCs w:val="24"/>
        </w:rPr>
        <w:softHyphen/>
        <w:t>ния их содержания, принадлежности к определенной функцио</w:t>
      </w:r>
      <w:r>
        <w:rPr>
          <w:rStyle w:val="FontStyle13"/>
          <w:rFonts w:ascii="Times New Roman" w:hAnsi="Times New Roman" w:cs="Times New Roman"/>
          <w:b w:val="0"/>
          <w:sz w:val="24"/>
          <w:szCs w:val="24"/>
        </w:rPr>
        <w:softHyphen/>
        <w:t>нальной разновидности языка и использованных языковых средств;</w:t>
      </w:r>
      <w:r>
        <w:rPr>
          <w:rStyle w:val="FontStyle12"/>
          <w:b w:val="0"/>
          <w:sz w:val="24"/>
          <w:szCs w:val="24"/>
        </w:rPr>
        <w:t>говорение и письмо:</w:t>
      </w:r>
    </w:p>
    <w:p w14:paraId="34DB2E52" w14:textId="77777777" w:rsidR="00B61149" w:rsidRDefault="00FA5A92">
      <w:pPr>
        <w:pStyle w:val="Style5"/>
        <w:widowControl/>
        <w:numPr>
          <w:ilvl w:val="0"/>
          <w:numId w:val="3"/>
        </w:numPr>
        <w:tabs>
          <w:tab w:val="left" w:pos="662"/>
        </w:tabs>
        <w:spacing w:line="240" w:lineRule="auto"/>
        <w:ind w:firstLine="709"/>
        <w:rPr>
          <w:rStyle w:val="FontStyle13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FontStyle13"/>
          <w:rFonts w:ascii="Times New Roman" w:hAnsi="Times New Roman" w:cs="Times New Roman"/>
          <w:b w:val="0"/>
          <w:sz w:val="24"/>
          <w:szCs w:val="24"/>
        </w:rPr>
        <w:t>умение воспроизводить в устной и письменной форме прослушанный или прочитанный текст с заданной степенью свернутости (пересказ, план, тезисы);</w:t>
      </w:r>
    </w:p>
    <w:p w14:paraId="578CD222" w14:textId="77777777" w:rsidR="00B61149" w:rsidRDefault="00FA5A92">
      <w:pPr>
        <w:pStyle w:val="Style5"/>
        <w:widowControl/>
        <w:tabs>
          <w:tab w:val="left" w:pos="221"/>
          <w:tab w:val="left" w:leader="dot" w:pos="5078"/>
        </w:tabs>
        <w:spacing w:line="240" w:lineRule="auto"/>
        <w:ind w:firstLine="709"/>
        <w:rPr>
          <w:rStyle w:val="FontStyle13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FontStyle13"/>
          <w:rFonts w:ascii="Times New Roman" w:hAnsi="Times New Roman" w:cs="Times New Roman"/>
          <w:b w:val="0"/>
          <w:sz w:val="24"/>
          <w:szCs w:val="24"/>
        </w:rPr>
        <w:t xml:space="preserve">• способность свободно, правильно </w:t>
      </w:r>
      <w:r>
        <w:rPr>
          <w:rStyle w:val="FontStyle13"/>
          <w:rFonts w:ascii="Times New Roman" w:hAnsi="Times New Roman" w:cs="Times New Roman"/>
          <w:b w:val="0"/>
          <w:spacing w:val="30"/>
          <w:sz w:val="24"/>
          <w:szCs w:val="24"/>
        </w:rPr>
        <w:t xml:space="preserve">излагать </w:t>
      </w:r>
      <w:r>
        <w:rPr>
          <w:rStyle w:val="FontStyle13"/>
          <w:rFonts w:ascii="Times New Roman" w:hAnsi="Times New Roman" w:cs="Times New Roman"/>
          <w:b w:val="0"/>
          <w:sz w:val="24"/>
          <w:szCs w:val="24"/>
        </w:rPr>
        <w:t xml:space="preserve">свои мысли в устной и письменной форме, соблюдать нормы построения текста (логичность, последовательность, связность, соответсвие теме и др.); адекватно </w:t>
      </w:r>
      <w:r>
        <w:rPr>
          <w:rStyle w:val="FontStyle13"/>
          <w:rFonts w:ascii="Times New Roman" w:hAnsi="Times New Roman" w:cs="Times New Roman"/>
          <w:b w:val="0"/>
          <w:spacing w:val="30"/>
          <w:sz w:val="24"/>
          <w:szCs w:val="24"/>
        </w:rPr>
        <w:t>выражать</w:t>
      </w:r>
      <w:r>
        <w:rPr>
          <w:rStyle w:val="FontStyle13"/>
          <w:rFonts w:ascii="Times New Roman" w:hAnsi="Times New Roman" w:cs="Times New Roman"/>
          <w:b w:val="0"/>
          <w:sz w:val="24"/>
          <w:szCs w:val="24"/>
        </w:rPr>
        <w:t xml:space="preserve"> свое отношение к фак</w:t>
      </w:r>
      <w:r>
        <w:rPr>
          <w:rStyle w:val="FontStyle13"/>
          <w:rFonts w:ascii="Times New Roman" w:hAnsi="Times New Roman" w:cs="Times New Roman"/>
          <w:b w:val="0"/>
          <w:sz w:val="24"/>
          <w:szCs w:val="24"/>
        </w:rPr>
        <w:softHyphen/>
        <w:t>там и явлениям окружающей действительности, к прочитан</w:t>
      </w:r>
      <w:r>
        <w:rPr>
          <w:rStyle w:val="FontStyle13"/>
          <w:rFonts w:ascii="Times New Roman" w:hAnsi="Times New Roman" w:cs="Times New Roman"/>
          <w:b w:val="0"/>
          <w:sz w:val="24"/>
          <w:szCs w:val="24"/>
        </w:rPr>
        <w:softHyphen/>
        <w:t>ному, услышанному, увиденному;</w:t>
      </w:r>
    </w:p>
    <w:p w14:paraId="50665418" w14:textId="77777777" w:rsidR="00B61149" w:rsidRDefault="00FA5A92">
      <w:pPr>
        <w:pStyle w:val="Style5"/>
        <w:widowControl/>
        <w:numPr>
          <w:ilvl w:val="0"/>
          <w:numId w:val="4"/>
        </w:numPr>
        <w:tabs>
          <w:tab w:val="left" w:pos="662"/>
        </w:tabs>
        <w:spacing w:line="240" w:lineRule="auto"/>
        <w:ind w:firstLine="709"/>
        <w:rPr>
          <w:rStyle w:val="FontStyle13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FontStyle13"/>
          <w:rFonts w:ascii="Times New Roman" w:hAnsi="Times New Roman" w:cs="Times New Roman"/>
          <w:b w:val="0"/>
          <w:sz w:val="24"/>
          <w:szCs w:val="24"/>
        </w:rPr>
        <w:t>умение создавать устные и письменные тексты разных типов и стилей речи с учетом замысла и ситуации общения; создавать тексты различных жанров (рассказ, отзыв, письмо, расписка, доверенность, заявление), осуществляя при этом осознанный выбор и организацию языковых средств в соот</w:t>
      </w:r>
      <w:r>
        <w:rPr>
          <w:rStyle w:val="FontStyle13"/>
          <w:rFonts w:ascii="Times New Roman" w:hAnsi="Times New Roman" w:cs="Times New Roman"/>
          <w:b w:val="0"/>
          <w:sz w:val="24"/>
          <w:szCs w:val="24"/>
        </w:rPr>
        <w:softHyphen/>
        <w:t>ветствии с коммуникативной задачей;</w:t>
      </w:r>
    </w:p>
    <w:p w14:paraId="00B4EC39" w14:textId="77777777" w:rsidR="00B61149" w:rsidRDefault="00FA5A92">
      <w:pPr>
        <w:pStyle w:val="Style5"/>
        <w:widowControl/>
        <w:numPr>
          <w:ilvl w:val="0"/>
          <w:numId w:val="4"/>
        </w:numPr>
        <w:tabs>
          <w:tab w:val="left" w:pos="662"/>
        </w:tabs>
        <w:spacing w:line="240" w:lineRule="auto"/>
        <w:ind w:firstLine="709"/>
        <w:rPr>
          <w:rStyle w:val="FontStyle13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FontStyle13"/>
          <w:rFonts w:ascii="Times New Roman" w:hAnsi="Times New Roman" w:cs="Times New Roman"/>
          <w:b w:val="0"/>
          <w:sz w:val="24"/>
          <w:szCs w:val="24"/>
        </w:rPr>
        <w:t>владение различными видами монолога и диалога; вы</w:t>
      </w:r>
      <w:r>
        <w:rPr>
          <w:rStyle w:val="FontStyle13"/>
          <w:rFonts w:ascii="Times New Roman" w:hAnsi="Times New Roman" w:cs="Times New Roman"/>
          <w:b w:val="0"/>
          <w:sz w:val="24"/>
          <w:szCs w:val="24"/>
        </w:rPr>
        <w:softHyphen/>
        <w:t>ступление перед аудиторией сверстников с небольшими сооб</w:t>
      </w:r>
      <w:r>
        <w:rPr>
          <w:rStyle w:val="FontStyle13"/>
          <w:rFonts w:ascii="Times New Roman" w:hAnsi="Times New Roman" w:cs="Times New Roman"/>
          <w:b w:val="0"/>
          <w:sz w:val="24"/>
          <w:szCs w:val="24"/>
        </w:rPr>
        <w:softHyphen/>
        <w:t>щениями, докладом;</w:t>
      </w:r>
    </w:p>
    <w:p w14:paraId="37D6EF78" w14:textId="77777777" w:rsidR="00B61149" w:rsidRDefault="00FA5A92">
      <w:pPr>
        <w:pStyle w:val="Style5"/>
        <w:widowControl/>
        <w:numPr>
          <w:ilvl w:val="0"/>
          <w:numId w:val="4"/>
        </w:numPr>
        <w:tabs>
          <w:tab w:val="left" w:pos="662"/>
        </w:tabs>
        <w:spacing w:line="240" w:lineRule="auto"/>
        <w:ind w:firstLine="709"/>
        <w:rPr>
          <w:rStyle w:val="FontStyle13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FontStyle13"/>
          <w:rFonts w:ascii="Times New Roman" w:hAnsi="Times New Roman" w:cs="Times New Roman"/>
          <w:b w:val="0"/>
          <w:sz w:val="24"/>
          <w:szCs w:val="24"/>
        </w:rPr>
        <w:t>соблюдение в практике речевого общения основных орфоэпических, лексических, грамматических норм совре</w:t>
      </w:r>
      <w:r>
        <w:rPr>
          <w:rStyle w:val="FontStyle13"/>
          <w:rFonts w:ascii="Times New Roman" w:hAnsi="Times New Roman" w:cs="Times New Roman"/>
          <w:b w:val="0"/>
          <w:sz w:val="24"/>
          <w:szCs w:val="24"/>
        </w:rPr>
        <w:softHyphen/>
        <w:t>менного русского литературного языка; стилистически кор</w:t>
      </w:r>
      <w:r>
        <w:rPr>
          <w:rStyle w:val="FontStyle13"/>
          <w:rFonts w:ascii="Times New Roman" w:hAnsi="Times New Roman" w:cs="Times New Roman"/>
          <w:b w:val="0"/>
          <w:sz w:val="24"/>
          <w:szCs w:val="24"/>
        </w:rPr>
        <w:softHyphen/>
        <w:t>ректное использование лексики и фразеологии: соблюдение в практике письма основных правил орфографии и пунктуа</w:t>
      </w:r>
      <w:r>
        <w:rPr>
          <w:rStyle w:val="FontStyle13"/>
          <w:rFonts w:ascii="Times New Roman" w:hAnsi="Times New Roman" w:cs="Times New Roman"/>
          <w:b w:val="0"/>
          <w:sz w:val="24"/>
          <w:szCs w:val="24"/>
        </w:rPr>
        <w:softHyphen/>
        <w:t>ции;</w:t>
      </w:r>
    </w:p>
    <w:p w14:paraId="4BADA13E" w14:textId="77777777" w:rsidR="00B61149" w:rsidRDefault="00FA5A92">
      <w:pPr>
        <w:pStyle w:val="Style5"/>
        <w:widowControl/>
        <w:numPr>
          <w:ilvl w:val="0"/>
          <w:numId w:val="4"/>
        </w:numPr>
        <w:tabs>
          <w:tab w:val="left" w:pos="662"/>
        </w:tabs>
        <w:spacing w:line="240" w:lineRule="auto"/>
        <w:ind w:firstLine="709"/>
        <w:rPr>
          <w:rStyle w:val="FontStyle13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FontStyle13"/>
          <w:rFonts w:ascii="Times New Roman" w:hAnsi="Times New Roman" w:cs="Times New Roman"/>
          <w:b w:val="0"/>
          <w:sz w:val="24"/>
          <w:szCs w:val="24"/>
        </w:rPr>
        <w:t>способность участвовать в речевом общении с соблю</w:t>
      </w:r>
      <w:r>
        <w:rPr>
          <w:rStyle w:val="FontStyle13"/>
          <w:rFonts w:ascii="Times New Roman" w:hAnsi="Times New Roman" w:cs="Times New Roman"/>
          <w:b w:val="0"/>
          <w:sz w:val="24"/>
          <w:szCs w:val="24"/>
        </w:rPr>
        <w:softHyphen/>
        <w:t>дением норм речевого этикета; уместно пользоваться внеязыковыми средствами общения (жестами, мимикой) в различ</w:t>
      </w:r>
      <w:r>
        <w:rPr>
          <w:rStyle w:val="FontStyle13"/>
          <w:rFonts w:ascii="Times New Roman" w:hAnsi="Times New Roman" w:cs="Times New Roman"/>
          <w:b w:val="0"/>
          <w:sz w:val="24"/>
          <w:szCs w:val="24"/>
        </w:rPr>
        <w:softHyphen/>
      </w:r>
      <w:r>
        <w:rPr>
          <w:rStyle w:val="FontStyle13"/>
          <w:rFonts w:ascii="Times New Roman" w:hAnsi="Times New Roman" w:cs="Times New Roman"/>
          <w:b w:val="0"/>
          <w:spacing w:val="30"/>
          <w:sz w:val="24"/>
          <w:szCs w:val="24"/>
        </w:rPr>
        <w:t>ных</w:t>
      </w:r>
      <w:r>
        <w:rPr>
          <w:rStyle w:val="FontStyle13"/>
          <w:rFonts w:ascii="Times New Roman" w:hAnsi="Times New Roman" w:cs="Times New Roman"/>
          <w:b w:val="0"/>
          <w:sz w:val="24"/>
          <w:szCs w:val="24"/>
        </w:rPr>
        <w:t xml:space="preserve"> жизненных ситуациях общения;</w:t>
      </w:r>
    </w:p>
    <w:p w14:paraId="5F0F93E0" w14:textId="77777777" w:rsidR="00B61149" w:rsidRDefault="00FA5A92">
      <w:pPr>
        <w:pStyle w:val="Style2"/>
        <w:widowControl/>
        <w:spacing w:line="240" w:lineRule="auto"/>
        <w:ind w:firstLine="709"/>
        <w:rPr>
          <w:rStyle w:val="FontStyle13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FontStyle13"/>
          <w:rFonts w:ascii="Times New Roman" w:hAnsi="Times New Roman" w:cs="Times New Roman"/>
          <w:b w:val="0"/>
          <w:sz w:val="24"/>
          <w:szCs w:val="24"/>
        </w:rPr>
        <w:t>осуществление речевого самоконтроля; способность оценивать свою речь с точки зрения ее содержания, языко</w:t>
      </w:r>
      <w:r>
        <w:rPr>
          <w:rStyle w:val="FontStyle13"/>
          <w:rFonts w:ascii="Times New Roman" w:hAnsi="Times New Roman" w:cs="Times New Roman"/>
          <w:b w:val="0"/>
          <w:sz w:val="24"/>
          <w:szCs w:val="24"/>
        </w:rPr>
        <w:softHyphen/>
        <w:t>вого и эффективности в достижении поставлен</w:t>
      </w:r>
      <w:r>
        <w:rPr>
          <w:rStyle w:val="FontStyle13"/>
          <w:rFonts w:ascii="Times New Roman" w:hAnsi="Times New Roman" w:cs="Times New Roman"/>
          <w:b w:val="0"/>
          <w:sz w:val="24"/>
          <w:szCs w:val="24"/>
        </w:rPr>
        <w:softHyphen/>
        <w:t>ных коммуникативных задач; умение находить грамматиче</w:t>
      </w:r>
      <w:r>
        <w:rPr>
          <w:rStyle w:val="FontStyle13"/>
          <w:rFonts w:ascii="Times New Roman" w:hAnsi="Times New Roman" w:cs="Times New Roman"/>
          <w:b w:val="0"/>
          <w:sz w:val="24"/>
          <w:szCs w:val="24"/>
        </w:rPr>
        <w:softHyphen/>
        <w:t>ские и речевые ошибки, недочеты, исправлять их; совершен</w:t>
      </w:r>
      <w:r>
        <w:rPr>
          <w:rStyle w:val="FontStyle13"/>
          <w:rFonts w:ascii="Times New Roman" w:hAnsi="Times New Roman" w:cs="Times New Roman"/>
          <w:b w:val="0"/>
          <w:sz w:val="24"/>
          <w:szCs w:val="24"/>
        </w:rPr>
        <w:softHyphen/>
        <w:t>ствовать и редактировать собственные тексты.</w:t>
      </w:r>
    </w:p>
    <w:p w14:paraId="73A8D5BC" w14:textId="77777777" w:rsidR="00B61149" w:rsidRDefault="00FA5A92">
      <w:pPr>
        <w:pStyle w:val="c8"/>
        <w:shd w:val="clear" w:color="auto" w:fill="FFFFFF"/>
        <w:spacing w:beforeAutospacing="0" w:afterAutospacing="0"/>
        <w:ind w:firstLine="709"/>
        <w:jc w:val="both"/>
        <w:rPr>
          <w:color w:val="000000"/>
        </w:rPr>
      </w:pPr>
      <w:r>
        <w:rPr>
          <w:rStyle w:val="c1"/>
          <w:b/>
          <w:bCs/>
          <w:color w:val="000000"/>
        </w:rPr>
        <w:t xml:space="preserve">После прохождения программы учащиеся научатся </w:t>
      </w:r>
    </w:p>
    <w:p w14:paraId="2F1C7393" w14:textId="77777777" w:rsidR="00B61149" w:rsidRDefault="00FA5A92">
      <w:pPr>
        <w:pStyle w:val="c8"/>
        <w:shd w:val="clear" w:color="auto" w:fill="FFFFFF"/>
        <w:spacing w:beforeAutospacing="0" w:afterAutospacing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 xml:space="preserve"> Применять </w:t>
      </w:r>
    </w:p>
    <w:p w14:paraId="718AA5FE" w14:textId="77777777" w:rsidR="00B61149" w:rsidRDefault="00FA5A92">
      <w:pPr>
        <w:pStyle w:val="c8"/>
        <w:shd w:val="clear" w:color="auto" w:fill="FFFFFF"/>
        <w:spacing w:beforeAutospacing="0" w:afterAutospacing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 xml:space="preserve"> - основные орфографические и пунктуационные правила русского языка, изучаемые в   7 классе;</w:t>
      </w:r>
    </w:p>
    <w:p w14:paraId="6F0EE813" w14:textId="77777777" w:rsidR="00B61149" w:rsidRDefault="00FA5A92">
      <w:pPr>
        <w:pStyle w:val="c8"/>
        <w:shd w:val="clear" w:color="auto" w:fill="FFFFFF"/>
        <w:spacing w:beforeAutospacing="0" w:afterAutospacing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- различать критерии разграничения омонимичных частей речи</w:t>
      </w:r>
      <w:r>
        <w:rPr>
          <w:color w:val="000000"/>
        </w:rPr>
        <w:t>;</w:t>
      </w:r>
    </w:p>
    <w:p w14:paraId="29EA02D6" w14:textId="77777777" w:rsidR="00B61149" w:rsidRDefault="00FA5A92">
      <w:pPr>
        <w:pStyle w:val="c8"/>
        <w:shd w:val="clear" w:color="auto" w:fill="FFFFFF"/>
        <w:spacing w:beforeAutospacing="0" w:afterAutospacing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- грамотно писать</w:t>
      </w:r>
    </w:p>
    <w:p w14:paraId="117B8ECE" w14:textId="77777777" w:rsidR="00B61149" w:rsidRDefault="00FA5A92">
      <w:pPr>
        <w:pStyle w:val="c8"/>
        <w:shd w:val="clear" w:color="auto" w:fill="FFFFFF"/>
        <w:spacing w:beforeAutospacing="0" w:afterAutospacing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- критически относиться к написанному, видеть ошибки и исправлять их</w:t>
      </w:r>
    </w:p>
    <w:p w14:paraId="4C223E1E" w14:textId="77777777" w:rsidR="00B61149" w:rsidRDefault="00FA5A92">
      <w:pPr>
        <w:pStyle w:val="c8"/>
        <w:shd w:val="clear" w:color="auto" w:fill="FFFFFF"/>
        <w:spacing w:beforeAutospacing="0" w:afterAutospacing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- взаимодействовать в ходе выполнения групповой работы,</w:t>
      </w:r>
    </w:p>
    <w:p w14:paraId="58B5D119" w14:textId="77777777" w:rsidR="00B61149" w:rsidRDefault="00FA5A92">
      <w:pPr>
        <w:pStyle w:val="c8"/>
        <w:shd w:val="clear" w:color="auto" w:fill="FFFFFF"/>
        <w:spacing w:beforeAutospacing="0" w:afterAutospacing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- вести диалог, участвовать в дискуссии,</w:t>
      </w:r>
    </w:p>
    <w:p w14:paraId="5223A1DE" w14:textId="77777777" w:rsidR="00B61149" w:rsidRDefault="00FA5A92">
      <w:pPr>
        <w:pStyle w:val="c8"/>
        <w:shd w:val="clear" w:color="auto" w:fill="FFFFFF"/>
        <w:spacing w:beforeAutospacing="0" w:afterAutospacing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-  аргументировать собственную точку зрения.</w:t>
      </w:r>
    </w:p>
    <w:p w14:paraId="3C05B02B" w14:textId="77777777" w:rsidR="00B61149" w:rsidRDefault="00FA5A92">
      <w:pPr>
        <w:pStyle w:val="c3"/>
        <w:rPr>
          <w:b/>
        </w:rPr>
      </w:pPr>
      <w:r>
        <w:t xml:space="preserve">                                                                  </w:t>
      </w:r>
      <w:r>
        <w:rPr>
          <w:b/>
          <w:bCs/>
          <w:spacing w:val="-2"/>
        </w:rPr>
        <w:t>Учебно – тематический план.</w:t>
      </w:r>
    </w:p>
    <w:tbl>
      <w:tblPr>
        <w:tblW w:w="9570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1E0" w:firstRow="1" w:lastRow="1" w:firstColumn="1" w:lastColumn="1" w:noHBand="0" w:noVBand="0"/>
      </w:tblPr>
      <w:tblGrid>
        <w:gridCol w:w="442"/>
        <w:gridCol w:w="4023"/>
        <w:gridCol w:w="2655"/>
        <w:gridCol w:w="2450"/>
      </w:tblGrid>
      <w:tr w:rsidR="00B61149" w14:paraId="06F2D5FC" w14:textId="77777777">
        <w:tc>
          <w:tcPr>
            <w:tcW w:w="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1443863" w14:textId="77777777" w:rsidR="00B61149" w:rsidRDefault="00B61149">
            <w:pPr>
              <w:jc w:val="both"/>
            </w:pPr>
          </w:p>
        </w:tc>
        <w:tc>
          <w:tcPr>
            <w:tcW w:w="4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13414D7" w14:textId="77777777" w:rsidR="00B61149" w:rsidRDefault="00FA5A92">
            <w:pPr>
              <w:jc w:val="both"/>
              <w:rPr>
                <w:b/>
              </w:rPr>
            </w:pPr>
            <w:r>
              <w:rPr>
                <w:b/>
              </w:rPr>
              <w:t xml:space="preserve"> Раздел</w:t>
            </w:r>
          </w:p>
        </w:tc>
        <w:tc>
          <w:tcPr>
            <w:tcW w:w="2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6106501" w14:textId="77777777" w:rsidR="00B61149" w:rsidRDefault="00FA5A92">
            <w:pPr>
              <w:jc w:val="both"/>
              <w:rPr>
                <w:b/>
              </w:rPr>
            </w:pPr>
            <w:r>
              <w:rPr>
                <w:b/>
              </w:rPr>
              <w:t xml:space="preserve"> Кол – во часов</w:t>
            </w:r>
          </w:p>
        </w:tc>
        <w:tc>
          <w:tcPr>
            <w:tcW w:w="2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DFFBC97" w14:textId="77777777" w:rsidR="00B61149" w:rsidRDefault="00FA5A92">
            <w:pPr>
              <w:jc w:val="both"/>
              <w:rPr>
                <w:b/>
              </w:rPr>
            </w:pPr>
            <w:r>
              <w:rPr>
                <w:b/>
              </w:rPr>
              <w:t>контроль</w:t>
            </w:r>
          </w:p>
        </w:tc>
      </w:tr>
      <w:tr w:rsidR="00B61149" w14:paraId="0D22C814" w14:textId="77777777">
        <w:tc>
          <w:tcPr>
            <w:tcW w:w="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D07D208" w14:textId="77777777" w:rsidR="00B61149" w:rsidRDefault="00FA5A92">
            <w:pPr>
              <w:jc w:val="both"/>
            </w:pPr>
            <w:r>
              <w:t>1.</w:t>
            </w:r>
          </w:p>
        </w:tc>
        <w:tc>
          <w:tcPr>
            <w:tcW w:w="4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0113A33" w14:textId="77777777" w:rsidR="00B61149" w:rsidRDefault="00FA5A92">
            <w:pPr>
              <w:jc w:val="both"/>
            </w:pPr>
            <w:r>
              <w:t>Введение</w:t>
            </w:r>
          </w:p>
        </w:tc>
        <w:tc>
          <w:tcPr>
            <w:tcW w:w="2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FF28055" w14:textId="77777777" w:rsidR="00B61149" w:rsidRDefault="00FA5A92">
            <w:pPr>
              <w:jc w:val="both"/>
            </w:pPr>
            <w:r>
              <w:t>1</w:t>
            </w:r>
          </w:p>
        </w:tc>
        <w:tc>
          <w:tcPr>
            <w:tcW w:w="2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532137F" w14:textId="77777777" w:rsidR="00B61149" w:rsidRDefault="00B61149">
            <w:pPr>
              <w:jc w:val="both"/>
            </w:pPr>
          </w:p>
        </w:tc>
      </w:tr>
      <w:tr w:rsidR="00B61149" w14:paraId="414879A6" w14:textId="77777777">
        <w:tc>
          <w:tcPr>
            <w:tcW w:w="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A62720C" w14:textId="77777777" w:rsidR="00B61149" w:rsidRDefault="00FA5A92">
            <w:pPr>
              <w:jc w:val="both"/>
            </w:pPr>
            <w:r>
              <w:t>2.</w:t>
            </w:r>
          </w:p>
        </w:tc>
        <w:tc>
          <w:tcPr>
            <w:tcW w:w="4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DBDF479" w14:textId="77777777" w:rsidR="00B61149" w:rsidRDefault="00FA5A92">
            <w:pPr>
              <w:jc w:val="both"/>
            </w:pPr>
            <w:r>
              <w:t xml:space="preserve">Основные принципы орфографии. </w:t>
            </w:r>
            <w:r>
              <w:lastRenderedPageBreak/>
              <w:t>Систематизация изученных в 5-6 классах орфограмм</w:t>
            </w:r>
          </w:p>
        </w:tc>
        <w:tc>
          <w:tcPr>
            <w:tcW w:w="2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B58B60C" w14:textId="77777777" w:rsidR="00B61149" w:rsidRDefault="00FA5A92">
            <w:pPr>
              <w:jc w:val="both"/>
            </w:pPr>
            <w:r>
              <w:lastRenderedPageBreak/>
              <w:t>2</w:t>
            </w:r>
          </w:p>
        </w:tc>
        <w:tc>
          <w:tcPr>
            <w:tcW w:w="2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54CE060" w14:textId="77777777" w:rsidR="00B61149" w:rsidRDefault="00B61149">
            <w:pPr>
              <w:jc w:val="both"/>
            </w:pPr>
          </w:p>
        </w:tc>
      </w:tr>
      <w:tr w:rsidR="00B61149" w14:paraId="411B1E35" w14:textId="77777777">
        <w:tc>
          <w:tcPr>
            <w:tcW w:w="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46FA6AE" w14:textId="77777777" w:rsidR="00B61149" w:rsidRDefault="00FA5A92">
            <w:pPr>
              <w:jc w:val="both"/>
            </w:pPr>
            <w:r>
              <w:t>3.</w:t>
            </w:r>
          </w:p>
        </w:tc>
        <w:tc>
          <w:tcPr>
            <w:tcW w:w="4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A5A1EBB" w14:textId="77777777" w:rsidR="00B61149" w:rsidRDefault="00FA5A92">
            <w:pPr>
              <w:jc w:val="both"/>
            </w:pPr>
            <w:r>
              <w:t>Причастие</w:t>
            </w:r>
          </w:p>
        </w:tc>
        <w:tc>
          <w:tcPr>
            <w:tcW w:w="2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E59A448" w14:textId="77777777" w:rsidR="00B61149" w:rsidRDefault="00FA5A92">
            <w:pPr>
              <w:jc w:val="both"/>
            </w:pPr>
            <w:r>
              <w:t>8</w:t>
            </w:r>
          </w:p>
        </w:tc>
        <w:tc>
          <w:tcPr>
            <w:tcW w:w="2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000286A" w14:textId="77777777" w:rsidR="00B61149" w:rsidRDefault="00B61149">
            <w:pPr>
              <w:jc w:val="both"/>
            </w:pPr>
          </w:p>
        </w:tc>
      </w:tr>
      <w:tr w:rsidR="00B61149" w14:paraId="43F69005" w14:textId="77777777">
        <w:tc>
          <w:tcPr>
            <w:tcW w:w="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862BDD5" w14:textId="77777777" w:rsidR="00B61149" w:rsidRDefault="00FA5A92">
            <w:pPr>
              <w:jc w:val="both"/>
            </w:pPr>
            <w:r>
              <w:t>4.</w:t>
            </w:r>
          </w:p>
        </w:tc>
        <w:tc>
          <w:tcPr>
            <w:tcW w:w="4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F196169" w14:textId="77777777" w:rsidR="00B61149" w:rsidRDefault="00FA5A92">
            <w:pPr>
              <w:jc w:val="both"/>
            </w:pPr>
            <w:r>
              <w:t>Деепричастие</w:t>
            </w:r>
          </w:p>
        </w:tc>
        <w:tc>
          <w:tcPr>
            <w:tcW w:w="2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BBAA221" w14:textId="77777777" w:rsidR="00B61149" w:rsidRDefault="00FA5A92">
            <w:pPr>
              <w:jc w:val="both"/>
            </w:pPr>
            <w:r>
              <w:t>4</w:t>
            </w:r>
          </w:p>
        </w:tc>
        <w:tc>
          <w:tcPr>
            <w:tcW w:w="2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1EAB38B" w14:textId="77777777" w:rsidR="00B61149" w:rsidRDefault="00B61149">
            <w:pPr>
              <w:jc w:val="both"/>
            </w:pPr>
          </w:p>
        </w:tc>
      </w:tr>
      <w:tr w:rsidR="00B61149" w14:paraId="3572D64A" w14:textId="77777777">
        <w:tc>
          <w:tcPr>
            <w:tcW w:w="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4FFF651" w14:textId="77777777" w:rsidR="00B61149" w:rsidRDefault="00FA5A92">
            <w:pPr>
              <w:jc w:val="both"/>
            </w:pPr>
            <w:r>
              <w:t>5.</w:t>
            </w:r>
          </w:p>
        </w:tc>
        <w:tc>
          <w:tcPr>
            <w:tcW w:w="4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A996DD9" w14:textId="77777777" w:rsidR="00B61149" w:rsidRDefault="00FA5A92">
            <w:pPr>
              <w:jc w:val="both"/>
            </w:pPr>
            <w:r>
              <w:t>Наречие</w:t>
            </w:r>
          </w:p>
        </w:tc>
        <w:tc>
          <w:tcPr>
            <w:tcW w:w="2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B17F14D" w14:textId="77777777" w:rsidR="00B61149" w:rsidRDefault="00FA5A92">
            <w:pPr>
              <w:jc w:val="both"/>
            </w:pPr>
            <w:r>
              <w:t>6</w:t>
            </w:r>
          </w:p>
        </w:tc>
        <w:tc>
          <w:tcPr>
            <w:tcW w:w="2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090FE26" w14:textId="77777777" w:rsidR="00B61149" w:rsidRDefault="00B61149">
            <w:pPr>
              <w:jc w:val="both"/>
            </w:pPr>
          </w:p>
        </w:tc>
      </w:tr>
      <w:tr w:rsidR="00B61149" w14:paraId="16876AF6" w14:textId="77777777">
        <w:tc>
          <w:tcPr>
            <w:tcW w:w="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193B099" w14:textId="77777777" w:rsidR="00B61149" w:rsidRDefault="00FA5A92">
            <w:pPr>
              <w:jc w:val="both"/>
            </w:pPr>
            <w:r>
              <w:t>6.</w:t>
            </w:r>
          </w:p>
        </w:tc>
        <w:tc>
          <w:tcPr>
            <w:tcW w:w="4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9EA9DA5" w14:textId="77777777" w:rsidR="00B61149" w:rsidRDefault="00FA5A92">
            <w:pPr>
              <w:jc w:val="both"/>
            </w:pPr>
            <w:r>
              <w:t>Служебные части речи</w:t>
            </w:r>
          </w:p>
        </w:tc>
        <w:tc>
          <w:tcPr>
            <w:tcW w:w="2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8AEA864" w14:textId="77777777" w:rsidR="00B61149" w:rsidRDefault="00FA5A92">
            <w:pPr>
              <w:jc w:val="both"/>
            </w:pPr>
            <w:r>
              <w:t>11</w:t>
            </w:r>
          </w:p>
        </w:tc>
        <w:tc>
          <w:tcPr>
            <w:tcW w:w="2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F7F0249" w14:textId="77777777" w:rsidR="00B61149" w:rsidRDefault="00B61149">
            <w:pPr>
              <w:jc w:val="both"/>
            </w:pPr>
          </w:p>
        </w:tc>
      </w:tr>
      <w:tr w:rsidR="00B61149" w14:paraId="312274E5" w14:textId="77777777">
        <w:tc>
          <w:tcPr>
            <w:tcW w:w="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41F1AEF" w14:textId="77777777" w:rsidR="00B61149" w:rsidRDefault="00FA5A92">
            <w:pPr>
              <w:jc w:val="both"/>
            </w:pPr>
            <w:r>
              <w:t>7.</w:t>
            </w:r>
          </w:p>
        </w:tc>
        <w:tc>
          <w:tcPr>
            <w:tcW w:w="4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8592C2D" w14:textId="77777777" w:rsidR="00B61149" w:rsidRDefault="00FA5A92">
            <w:pPr>
              <w:jc w:val="both"/>
            </w:pPr>
            <w:r>
              <w:t>Подведение итогов курса</w:t>
            </w:r>
          </w:p>
        </w:tc>
        <w:tc>
          <w:tcPr>
            <w:tcW w:w="2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0007CA9" w14:textId="77777777" w:rsidR="00B61149" w:rsidRDefault="00FA5A92">
            <w:pPr>
              <w:jc w:val="both"/>
            </w:pPr>
            <w:r>
              <w:t>2</w:t>
            </w:r>
          </w:p>
        </w:tc>
        <w:tc>
          <w:tcPr>
            <w:tcW w:w="2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DBB2FB8" w14:textId="77777777" w:rsidR="00B61149" w:rsidRDefault="00B61149">
            <w:pPr>
              <w:jc w:val="both"/>
            </w:pPr>
          </w:p>
        </w:tc>
      </w:tr>
      <w:tr w:rsidR="00B61149" w14:paraId="2E7D0B7E" w14:textId="77777777">
        <w:tc>
          <w:tcPr>
            <w:tcW w:w="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1EB40DF" w14:textId="77777777" w:rsidR="00B61149" w:rsidRDefault="00B61149">
            <w:pPr>
              <w:jc w:val="both"/>
            </w:pPr>
          </w:p>
        </w:tc>
        <w:tc>
          <w:tcPr>
            <w:tcW w:w="4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9247006" w14:textId="77777777" w:rsidR="00B61149" w:rsidRDefault="00FA5A92">
            <w:pPr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2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5EA54D2" w14:textId="77777777" w:rsidR="00B61149" w:rsidRDefault="00FA5A92">
            <w:pPr>
              <w:jc w:val="both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2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9C4D070" w14:textId="77777777" w:rsidR="00B61149" w:rsidRDefault="00B61149">
            <w:pPr>
              <w:jc w:val="both"/>
              <w:rPr>
                <w:b/>
              </w:rPr>
            </w:pPr>
          </w:p>
        </w:tc>
      </w:tr>
    </w:tbl>
    <w:p w14:paraId="0E2E9A19" w14:textId="77777777" w:rsidR="00B61149" w:rsidRDefault="00B61149">
      <w:pPr>
        <w:jc w:val="both"/>
        <w:rPr>
          <w:b/>
          <w:sz w:val="28"/>
          <w:szCs w:val="28"/>
        </w:rPr>
      </w:pPr>
    </w:p>
    <w:p w14:paraId="2CDA62D6" w14:textId="77777777" w:rsidR="00B61149" w:rsidRDefault="00B61149">
      <w:pPr>
        <w:jc w:val="both"/>
        <w:rPr>
          <w:b/>
          <w:sz w:val="28"/>
          <w:szCs w:val="28"/>
        </w:rPr>
      </w:pPr>
    </w:p>
    <w:p w14:paraId="510E7698" w14:textId="77777777" w:rsidR="00B61149" w:rsidRDefault="00B61149">
      <w:pPr>
        <w:jc w:val="both"/>
        <w:rPr>
          <w:b/>
          <w:sz w:val="28"/>
          <w:szCs w:val="28"/>
        </w:rPr>
      </w:pPr>
    </w:p>
    <w:p w14:paraId="32E890AB" w14:textId="77777777" w:rsidR="00B61149" w:rsidRDefault="00B61149">
      <w:pPr>
        <w:jc w:val="both"/>
        <w:rPr>
          <w:b/>
          <w:sz w:val="28"/>
          <w:szCs w:val="28"/>
        </w:rPr>
      </w:pPr>
    </w:p>
    <w:p w14:paraId="1F02B5BB" w14:textId="77777777" w:rsidR="00B61149" w:rsidRDefault="00FA5A92">
      <w:pPr>
        <w:ind w:firstLine="567"/>
        <w:jc w:val="center"/>
        <w:rPr>
          <w:b/>
        </w:rPr>
      </w:pPr>
      <w:r>
        <w:rPr>
          <w:b/>
        </w:rPr>
        <w:t>Календарно-тематический план</w:t>
      </w:r>
    </w:p>
    <w:p w14:paraId="460296F5" w14:textId="77777777" w:rsidR="00B61149" w:rsidRDefault="00B61149">
      <w:pPr>
        <w:ind w:firstLine="567"/>
        <w:jc w:val="center"/>
        <w:rPr>
          <w:b/>
        </w:rPr>
      </w:pPr>
    </w:p>
    <w:tbl>
      <w:tblPr>
        <w:tblW w:w="14742" w:type="dxa"/>
        <w:tblInd w:w="24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132"/>
        <w:gridCol w:w="992"/>
        <w:gridCol w:w="849"/>
        <w:gridCol w:w="7939"/>
        <w:gridCol w:w="3830"/>
      </w:tblGrid>
      <w:tr w:rsidR="00B61149" w14:paraId="78A8CB58" w14:textId="77777777">
        <w:trPr>
          <w:trHeight w:val="310"/>
        </w:trPr>
        <w:tc>
          <w:tcPr>
            <w:tcW w:w="113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C660E8A" w14:textId="77777777" w:rsidR="00B61149" w:rsidRDefault="00FA5A92">
            <w:pPr>
              <w:rPr>
                <w:b/>
              </w:rPr>
            </w:pPr>
            <w:r>
              <w:rPr>
                <w:b/>
              </w:rPr>
              <w:t>№ урока</w:t>
            </w:r>
          </w:p>
        </w:tc>
        <w:tc>
          <w:tcPr>
            <w:tcW w:w="18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248C6A9" w14:textId="77777777" w:rsidR="00B61149" w:rsidRDefault="00FA5A92">
            <w:pPr>
              <w:jc w:val="center"/>
              <w:rPr>
                <w:b/>
              </w:rPr>
            </w:pPr>
            <w:r>
              <w:rPr>
                <w:b/>
              </w:rPr>
              <w:t>Даты</w:t>
            </w:r>
          </w:p>
        </w:tc>
        <w:tc>
          <w:tcPr>
            <w:tcW w:w="793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CFA050E" w14:textId="77777777" w:rsidR="00B61149" w:rsidRDefault="00FA5A92">
            <w:pPr>
              <w:jc w:val="center"/>
              <w:rPr>
                <w:b/>
              </w:rPr>
            </w:pPr>
            <w:r>
              <w:rPr>
                <w:b/>
              </w:rPr>
              <w:t>Тема занятия</w:t>
            </w:r>
          </w:p>
        </w:tc>
        <w:tc>
          <w:tcPr>
            <w:tcW w:w="3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EA0C4BF" w14:textId="77777777" w:rsidR="00B61149" w:rsidRDefault="00FA5A92">
            <w:pPr>
              <w:jc w:val="center"/>
              <w:rPr>
                <w:b/>
              </w:rPr>
            </w:pPr>
            <w:r>
              <w:rPr>
                <w:b/>
              </w:rPr>
              <w:t>Виды и формы контроля</w:t>
            </w:r>
          </w:p>
        </w:tc>
      </w:tr>
      <w:tr w:rsidR="00B61149" w14:paraId="51163B7B" w14:textId="77777777">
        <w:trPr>
          <w:trHeight w:val="327"/>
        </w:trPr>
        <w:tc>
          <w:tcPr>
            <w:tcW w:w="11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E8DE7D3" w14:textId="77777777" w:rsidR="00B61149" w:rsidRDefault="00B61149"/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5038968" w14:textId="77777777" w:rsidR="00B61149" w:rsidRDefault="00FA5A92">
            <w:pPr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3BB2916" w14:textId="77777777" w:rsidR="00B61149" w:rsidRDefault="00FA5A92">
            <w:pPr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793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E23DD5A" w14:textId="77777777" w:rsidR="00B61149" w:rsidRDefault="00B61149"/>
        </w:tc>
        <w:tc>
          <w:tcPr>
            <w:tcW w:w="3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0EF8D8E" w14:textId="77777777" w:rsidR="00B61149" w:rsidRDefault="00B61149"/>
        </w:tc>
      </w:tr>
      <w:tr w:rsidR="00B61149" w14:paraId="06A16D1A" w14:textId="77777777">
        <w:trPr>
          <w:trHeight w:val="447"/>
        </w:trPr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CF4AEAE" w14:textId="77777777" w:rsidR="00B61149" w:rsidRDefault="00B61149">
            <w:pPr>
              <w:numPr>
                <w:ilvl w:val="0"/>
                <w:numId w:val="5"/>
              </w:num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1DE309D" w14:textId="77777777" w:rsidR="00B61149" w:rsidRDefault="00B61149"/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3FBC3FD" w14:textId="77777777" w:rsidR="00B61149" w:rsidRDefault="00B61149"/>
        </w:tc>
        <w:tc>
          <w:tcPr>
            <w:tcW w:w="7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C9A894A" w14:textId="77777777" w:rsidR="00B61149" w:rsidRDefault="00FA5A92">
            <w:pPr>
              <w:jc w:val="both"/>
            </w:pPr>
            <w:r>
              <w:t>Вводное занятие (ознакомление с задачами курса, планом работы)</w:t>
            </w:r>
          </w:p>
        </w:tc>
        <w:tc>
          <w:tcPr>
            <w:tcW w:w="3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F91C78E" w14:textId="77777777" w:rsidR="00B61149" w:rsidRDefault="00FA5A92">
            <w:pPr>
              <w:jc w:val="both"/>
            </w:pPr>
            <w:r>
              <w:t>Лекция с элементами беседы</w:t>
            </w:r>
          </w:p>
        </w:tc>
      </w:tr>
      <w:tr w:rsidR="00B61149" w14:paraId="04A390B1" w14:textId="77777777">
        <w:trPr>
          <w:trHeight w:val="310"/>
        </w:trPr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9E3421A" w14:textId="77777777" w:rsidR="00B61149" w:rsidRDefault="00B61149">
            <w:pPr>
              <w:numPr>
                <w:ilvl w:val="0"/>
                <w:numId w:val="5"/>
              </w:num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E6BE079" w14:textId="77777777" w:rsidR="00B61149" w:rsidRDefault="00B61149"/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B8F53B5" w14:textId="77777777" w:rsidR="00B61149" w:rsidRDefault="00B61149"/>
        </w:tc>
        <w:tc>
          <w:tcPr>
            <w:tcW w:w="7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48B00C0" w14:textId="77777777" w:rsidR="00B61149" w:rsidRDefault="00FA5A92">
            <w:pPr>
              <w:jc w:val="both"/>
            </w:pPr>
            <w:r>
              <w:t>Основные принципы русской орфографии</w:t>
            </w:r>
          </w:p>
        </w:tc>
        <w:tc>
          <w:tcPr>
            <w:tcW w:w="3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3A88FDA" w14:textId="77777777" w:rsidR="00B61149" w:rsidRDefault="00FA5A92">
            <w:pPr>
              <w:jc w:val="both"/>
            </w:pPr>
            <w:r>
              <w:t>Лекция с элементами беседы</w:t>
            </w:r>
          </w:p>
        </w:tc>
      </w:tr>
      <w:tr w:rsidR="00B61149" w14:paraId="27A903F1" w14:textId="77777777">
        <w:trPr>
          <w:trHeight w:val="310"/>
        </w:trPr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1F27865" w14:textId="77777777" w:rsidR="00B61149" w:rsidRDefault="00B61149">
            <w:pPr>
              <w:numPr>
                <w:ilvl w:val="0"/>
                <w:numId w:val="5"/>
              </w:num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E0186F9" w14:textId="77777777" w:rsidR="00B61149" w:rsidRDefault="00B61149"/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BA3AE7D" w14:textId="77777777" w:rsidR="00B61149" w:rsidRDefault="00B61149"/>
        </w:tc>
        <w:tc>
          <w:tcPr>
            <w:tcW w:w="7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169B573" w14:textId="77777777" w:rsidR="00B61149" w:rsidRDefault="00FA5A92">
            <w:pPr>
              <w:jc w:val="both"/>
            </w:pPr>
            <w:r>
              <w:t>Стили литературного языка</w:t>
            </w:r>
          </w:p>
        </w:tc>
        <w:tc>
          <w:tcPr>
            <w:tcW w:w="3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F62AD8F" w14:textId="77777777" w:rsidR="00B61149" w:rsidRDefault="00FA5A92">
            <w:pPr>
              <w:jc w:val="both"/>
            </w:pPr>
            <w:r>
              <w:t>Практическое занятие</w:t>
            </w:r>
          </w:p>
        </w:tc>
      </w:tr>
      <w:tr w:rsidR="00B61149" w14:paraId="5CB86081" w14:textId="77777777">
        <w:trPr>
          <w:trHeight w:val="310"/>
        </w:trPr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A0908D9" w14:textId="77777777" w:rsidR="00B61149" w:rsidRDefault="00B61149">
            <w:pPr>
              <w:numPr>
                <w:ilvl w:val="0"/>
                <w:numId w:val="5"/>
              </w:num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7A52D91" w14:textId="77777777" w:rsidR="00B61149" w:rsidRDefault="00B61149"/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6D2117B" w14:textId="77777777" w:rsidR="00B61149" w:rsidRDefault="00B61149"/>
        </w:tc>
        <w:tc>
          <w:tcPr>
            <w:tcW w:w="7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3F5748D" w14:textId="77777777" w:rsidR="00B61149" w:rsidRDefault="00FA5A92">
            <w:pPr>
              <w:jc w:val="both"/>
            </w:pPr>
            <w:r>
              <w:t>Причастие. Развитие умения правильно квалифицировать причастие, не смешивая их с другими частями речи</w:t>
            </w:r>
          </w:p>
        </w:tc>
        <w:tc>
          <w:tcPr>
            <w:tcW w:w="3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A850908" w14:textId="77777777" w:rsidR="00B61149" w:rsidRDefault="00FA5A92">
            <w:pPr>
              <w:jc w:val="both"/>
            </w:pPr>
            <w:r>
              <w:t>Практическое занятие</w:t>
            </w:r>
          </w:p>
        </w:tc>
      </w:tr>
      <w:tr w:rsidR="00B61149" w14:paraId="5F711253" w14:textId="77777777">
        <w:trPr>
          <w:trHeight w:val="310"/>
        </w:trPr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85B2495" w14:textId="77777777" w:rsidR="00B61149" w:rsidRDefault="00B61149">
            <w:pPr>
              <w:numPr>
                <w:ilvl w:val="0"/>
                <w:numId w:val="5"/>
              </w:num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B973B4D" w14:textId="77777777" w:rsidR="00B61149" w:rsidRDefault="00B61149"/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3CAC448" w14:textId="77777777" w:rsidR="00B61149" w:rsidRDefault="00B61149"/>
        </w:tc>
        <w:tc>
          <w:tcPr>
            <w:tcW w:w="7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4D8A054" w14:textId="77777777" w:rsidR="00B61149" w:rsidRDefault="00FA5A92">
            <w:pPr>
              <w:jc w:val="both"/>
            </w:pPr>
            <w:r>
              <w:t>Причастный оборот</w:t>
            </w:r>
          </w:p>
        </w:tc>
        <w:tc>
          <w:tcPr>
            <w:tcW w:w="3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58B6366" w14:textId="77777777" w:rsidR="00B61149" w:rsidRDefault="00FA5A92">
            <w:pPr>
              <w:jc w:val="both"/>
            </w:pPr>
            <w:r>
              <w:t>Практическое занятие</w:t>
            </w:r>
          </w:p>
        </w:tc>
      </w:tr>
      <w:tr w:rsidR="00B61149" w14:paraId="43B1D002" w14:textId="77777777">
        <w:trPr>
          <w:trHeight w:val="310"/>
        </w:trPr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FD8E4EE" w14:textId="77777777" w:rsidR="00B61149" w:rsidRDefault="00B61149">
            <w:pPr>
              <w:numPr>
                <w:ilvl w:val="0"/>
                <w:numId w:val="5"/>
              </w:num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ED32BB9" w14:textId="77777777" w:rsidR="00B61149" w:rsidRDefault="00B61149"/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6410098" w14:textId="77777777" w:rsidR="00B61149" w:rsidRDefault="00B61149"/>
        </w:tc>
        <w:tc>
          <w:tcPr>
            <w:tcW w:w="7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C09D64" w14:textId="77777777" w:rsidR="00B61149" w:rsidRDefault="00FA5A92">
            <w:pPr>
              <w:jc w:val="both"/>
            </w:pPr>
            <w:r>
              <w:t>Суффиксы причастий</w:t>
            </w:r>
          </w:p>
        </w:tc>
        <w:tc>
          <w:tcPr>
            <w:tcW w:w="3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662B474" w14:textId="77777777" w:rsidR="00B61149" w:rsidRDefault="00FA5A92">
            <w:pPr>
              <w:jc w:val="both"/>
            </w:pPr>
            <w:r>
              <w:t>Практическое занятие</w:t>
            </w:r>
          </w:p>
        </w:tc>
      </w:tr>
      <w:tr w:rsidR="00B61149" w14:paraId="6C3B86FA" w14:textId="77777777">
        <w:trPr>
          <w:trHeight w:val="310"/>
        </w:trPr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785BEF6" w14:textId="77777777" w:rsidR="00B61149" w:rsidRDefault="00B61149">
            <w:pPr>
              <w:numPr>
                <w:ilvl w:val="0"/>
                <w:numId w:val="5"/>
              </w:num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0FB9BDE" w14:textId="77777777" w:rsidR="00B61149" w:rsidRDefault="00B61149"/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F97457A" w14:textId="77777777" w:rsidR="00B61149" w:rsidRDefault="00B61149"/>
        </w:tc>
        <w:tc>
          <w:tcPr>
            <w:tcW w:w="7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9512B24" w14:textId="77777777" w:rsidR="00B61149" w:rsidRDefault="00FA5A92">
            <w:pPr>
              <w:jc w:val="both"/>
            </w:pPr>
            <w:r>
              <w:t>Действительные и страдательные причастия</w:t>
            </w:r>
          </w:p>
        </w:tc>
        <w:tc>
          <w:tcPr>
            <w:tcW w:w="3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9F0F6DE" w14:textId="77777777" w:rsidR="00B61149" w:rsidRDefault="00FA5A92">
            <w:pPr>
              <w:jc w:val="both"/>
            </w:pPr>
            <w:r>
              <w:t>Дидактическая игра</w:t>
            </w:r>
          </w:p>
        </w:tc>
      </w:tr>
      <w:tr w:rsidR="00B61149" w14:paraId="385384D1" w14:textId="77777777">
        <w:trPr>
          <w:trHeight w:val="310"/>
        </w:trPr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2B606FA" w14:textId="77777777" w:rsidR="00B61149" w:rsidRDefault="00B61149">
            <w:pPr>
              <w:numPr>
                <w:ilvl w:val="0"/>
                <w:numId w:val="5"/>
              </w:num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C367CDC" w14:textId="77777777" w:rsidR="00B61149" w:rsidRDefault="00B61149"/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160EE2C" w14:textId="77777777" w:rsidR="00B61149" w:rsidRDefault="00B61149"/>
        </w:tc>
        <w:tc>
          <w:tcPr>
            <w:tcW w:w="7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E9DD730" w14:textId="77777777" w:rsidR="00B61149" w:rsidRDefault="00FA5A92">
            <w:pPr>
              <w:jc w:val="both"/>
            </w:pPr>
            <w:r>
              <w:rPr>
                <w:bCs/>
              </w:rPr>
              <w:t xml:space="preserve">Гласные перед </w:t>
            </w:r>
            <w:r>
              <w:rPr>
                <w:bCs/>
                <w:iCs/>
              </w:rPr>
              <w:t xml:space="preserve">н </w:t>
            </w:r>
            <w:r>
              <w:rPr>
                <w:bCs/>
              </w:rPr>
              <w:t>в полных и кратких страдательных причастиях</w:t>
            </w:r>
          </w:p>
        </w:tc>
        <w:tc>
          <w:tcPr>
            <w:tcW w:w="3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8553809" w14:textId="77777777" w:rsidR="00B61149" w:rsidRDefault="00FA5A92">
            <w:pPr>
              <w:jc w:val="both"/>
            </w:pPr>
            <w:r>
              <w:t>Практическое занятие</w:t>
            </w:r>
          </w:p>
        </w:tc>
      </w:tr>
      <w:tr w:rsidR="00B61149" w14:paraId="430BA135" w14:textId="77777777">
        <w:trPr>
          <w:trHeight w:val="310"/>
        </w:trPr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71B0DB4" w14:textId="77777777" w:rsidR="00B61149" w:rsidRDefault="00B61149">
            <w:pPr>
              <w:numPr>
                <w:ilvl w:val="0"/>
                <w:numId w:val="5"/>
              </w:num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3E9B30A" w14:textId="77777777" w:rsidR="00B61149" w:rsidRDefault="00B61149"/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7868231" w14:textId="77777777" w:rsidR="00B61149" w:rsidRDefault="00B61149"/>
        </w:tc>
        <w:tc>
          <w:tcPr>
            <w:tcW w:w="7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E3D596F" w14:textId="77777777" w:rsidR="00B61149" w:rsidRDefault="00FA5A92">
            <w:pPr>
              <w:jc w:val="both"/>
            </w:pPr>
            <w:r>
              <w:rPr>
                <w:bCs/>
              </w:rPr>
              <w:t xml:space="preserve">Одна и две буквы </w:t>
            </w:r>
            <w:r>
              <w:rPr>
                <w:bCs/>
                <w:iCs/>
              </w:rPr>
              <w:t xml:space="preserve">н </w:t>
            </w:r>
            <w:r>
              <w:rPr>
                <w:bCs/>
              </w:rPr>
              <w:t>в суффиксах кратких страдательных причастий и в кратких отглагольных прилагательных</w:t>
            </w:r>
          </w:p>
        </w:tc>
        <w:tc>
          <w:tcPr>
            <w:tcW w:w="3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29CC3AD" w14:textId="77777777" w:rsidR="00B61149" w:rsidRDefault="00FA5A92">
            <w:pPr>
              <w:jc w:val="both"/>
            </w:pPr>
            <w:r>
              <w:t>Дидактическая игра</w:t>
            </w:r>
          </w:p>
        </w:tc>
      </w:tr>
      <w:tr w:rsidR="00B61149" w14:paraId="6D53B5B1" w14:textId="77777777">
        <w:trPr>
          <w:trHeight w:val="310"/>
        </w:trPr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0345488" w14:textId="77777777" w:rsidR="00B61149" w:rsidRDefault="00B61149">
            <w:pPr>
              <w:numPr>
                <w:ilvl w:val="0"/>
                <w:numId w:val="5"/>
              </w:num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29BBCEC" w14:textId="77777777" w:rsidR="00B61149" w:rsidRDefault="00B61149"/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BAB8992" w14:textId="77777777" w:rsidR="00B61149" w:rsidRDefault="00B61149"/>
        </w:tc>
        <w:tc>
          <w:tcPr>
            <w:tcW w:w="7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EC965BA" w14:textId="77777777" w:rsidR="00B61149" w:rsidRDefault="00FA5A92">
            <w:r>
              <w:t>Не с причастиями (формирование умения различать не- -приставку, не- -часть корня, не- -частицу)</w:t>
            </w:r>
          </w:p>
        </w:tc>
        <w:tc>
          <w:tcPr>
            <w:tcW w:w="3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F50798C" w14:textId="77777777" w:rsidR="00B61149" w:rsidRDefault="00FA5A92">
            <w:pPr>
              <w:jc w:val="both"/>
            </w:pPr>
            <w:r>
              <w:t>Практическое занятие</w:t>
            </w:r>
          </w:p>
        </w:tc>
      </w:tr>
      <w:tr w:rsidR="00B61149" w14:paraId="0497D50B" w14:textId="77777777">
        <w:trPr>
          <w:trHeight w:val="310"/>
        </w:trPr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F6E2C3B" w14:textId="77777777" w:rsidR="00B61149" w:rsidRDefault="00B61149">
            <w:pPr>
              <w:numPr>
                <w:ilvl w:val="0"/>
                <w:numId w:val="5"/>
              </w:num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0A3A0B0" w14:textId="77777777" w:rsidR="00B61149" w:rsidRDefault="00B61149"/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0583DD5" w14:textId="77777777" w:rsidR="00B61149" w:rsidRDefault="00B61149"/>
        </w:tc>
        <w:tc>
          <w:tcPr>
            <w:tcW w:w="7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448C934" w14:textId="77777777" w:rsidR="00B61149" w:rsidRDefault="00FA5A92">
            <w:r>
              <w:t>«Нестрашные» причастия</w:t>
            </w:r>
          </w:p>
        </w:tc>
        <w:tc>
          <w:tcPr>
            <w:tcW w:w="3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75BB768" w14:textId="77777777" w:rsidR="00B61149" w:rsidRDefault="00FA5A92">
            <w:pPr>
              <w:jc w:val="both"/>
            </w:pPr>
            <w:r>
              <w:t>Практическое занятие</w:t>
            </w:r>
          </w:p>
        </w:tc>
      </w:tr>
      <w:tr w:rsidR="00B61149" w14:paraId="2E8CF54A" w14:textId="77777777">
        <w:trPr>
          <w:trHeight w:val="310"/>
        </w:trPr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FD4CCAE" w14:textId="77777777" w:rsidR="00B61149" w:rsidRDefault="00B61149">
            <w:pPr>
              <w:numPr>
                <w:ilvl w:val="0"/>
                <w:numId w:val="5"/>
              </w:num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1BD0634" w14:textId="77777777" w:rsidR="00B61149" w:rsidRDefault="00B61149"/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BA3CE4F" w14:textId="77777777" w:rsidR="00B61149" w:rsidRDefault="00B61149"/>
        </w:tc>
        <w:tc>
          <w:tcPr>
            <w:tcW w:w="7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2E893D" w14:textId="77777777" w:rsidR="00B61149" w:rsidRDefault="00FA5A92">
            <w:r>
              <w:t>Правописание деепричастий</w:t>
            </w:r>
          </w:p>
        </w:tc>
        <w:tc>
          <w:tcPr>
            <w:tcW w:w="3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253A927" w14:textId="77777777" w:rsidR="00B61149" w:rsidRDefault="00FA5A92">
            <w:pPr>
              <w:jc w:val="both"/>
            </w:pPr>
            <w:r>
              <w:t>Практическое занятие</w:t>
            </w:r>
          </w:p>
        </w:tc>
      </w:tr>
      <w:tr w:rsidR="00B61149" w14:paraId="0F287224" w14:textId="77777777">
        <w:trPr>
          <w:trHeight w:val="310"/>
        </w:trPr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0AAF398" w14:textId="77777777" w:rsidR="00B61149" w:rsidRDefault="00B61149">
            <w:pPr>
              <w:numPr>
                <w:ilvl w:val="0"/>
                <w:numId w:val="5"/>
              </w:num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94FF4A5" w14:textId="77777777" w:rsidR="00B61149" w:rsidRDefault="00B61149"/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B694378" w14:textId="77777777" w:rsidR="00B61149" w:rsidRDefault="00B61149"/>
        </w:tc>
        <w:tc>
          <w:tcPr>
            <w:tcW w:w="7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04E3127" w14:textId="77777777" w:rsidR="00B61149" w:rsidRDefault="00FA5A92">
            <w:pPr>
              <w:jc w:val="both"/>
            </w:pPr>
            <w:r>
              <w:t>Деепричастный оборот</w:t>
            </w:r>
          </w:p>
        </w:tc>
        <w:tc>
          <w:tcPr>
            <w:tcW w:w="3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2C087D9" w14:textId="77777777" w:rsidR="00B61149" w:rsidRDefault="00FA5A92">
            <w:pPr>
              <w:jc w:val="both"/>
            </w:pPr>
            <w:r>
              <w:t>Дидактическая игра</w:t>
            </w:r>
          </w:p>
        </w:tc>
      </w:tr>
      <w:tr w:rsidR="00B61149" w14:paraId="356C5563" w14:textId="77777777">
        <w:trPr>
          <w:trHeight w:val="310"/>
        </w:trPr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DAF8E8B" w14:textId="77777777" w:rsidR="00B61149" w:rsidRDefault="00B61149">
            <w:pPr>
              <w:numPr>
                <w:ilvl w:val="0"/>
                <w:numId w:val="5"/>
              </w:num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2FC3E90" w14:textId="77777777" w:rsidR="00B61149" w:rsidRDefault="00B61149"/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1F912DF" w14:textId="77777777" w:rsidR="00B61149" w:rsidRDefault="00B61149"/>
        </w:tc>
        <w:tc>
          <w:tcPr>
            <w:tcW w:w="7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B55D8E4" w14:textId="77777777" w:rsidR="00B61149" w:rsidRDefault="00FA5A92">
            <w:pPr>
              <w:jc w:val="both"/>
            </w:pPr>
            <w:r>
              <w:t>Деепричастие. Развитие умения правильно квалифицировать деепричастия.</w:t>
            </w:r>
          </w:p>
        </w:tc>
        <w:tc>
          <w:tcPr>
            <w:tcW w:w="3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76E818B" w14:textId="77777777" w:rsidR="00B61149" w:rsidRDefault="00FA5A92">
            <w:pPr>
              <w:jc w:val="both"/>
            </w:pPr>
            <w:r>
              <w:t>Практическое занятие</w:t>
            </w:r>
          </w:p>
        </w:tc>
      </w:tr>
      <w:tr w:rsidR="00B61149" w14:paraId="55F41495" w14:textId="77777777">
        <w:trPr>
          <w:trHeight w:val="310"/>
        </w:trPr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8149108" w14:textId="77777777" w:rsidR="00B61149" w:rsidRDefault="00B61149">
            <w:pPr>
              <w:numPr>
                <w:ilvl w:val="0"/>
                <w:numId w:val="5"/>
              </w:num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80CA01E" w14:textId="77777777" w:rsidR="00B61149" w:rsidRDefault="00B61149"/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767924A" w14:textId="77777777" w:rsidR="00B61149" w:rsidRDefault="00B61149"/>
        </w:tc>
        <w:tc>
          <w:tcPr>
            <w:tcW w:w="7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B63F03B" w14:textId="77777777" w:rsidR="00B61149" w:rsidRDefault="00FA5A92">
            <w:pPr>
              <w:jc w:val="both"/>
            </w:pPr>
            <w:r>
              <w:rPr>
                <w:color w:val="000000"/>
              </w:rPr>
              <w:t>Пунктуация при причастных и деепричастных оборотах. Тест</w:t>
            </w:r>
          </w:p>
        </w:tc>
        <w:tc>
          <w:tcPr>
            <w:tcW w:w="3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403EEFB" w14:textId="77777777" w:rsidR="00B61149" w:rsidRDefault="00FA5A92">
            <w:pPr>
              <w:jc w:val="both"/>
            </w:pPr>
            <w:r>
              <w:t>Практическое занятие</w:t>
            </w:r>
          </w:p>
        </w:tc>
      </w:tr>
      <w:tr w:rsidR="00B61149" w14:paraId="508AA24A" w14:textId="77777777">
        <w:trPr>
          <w:trHeight w:val="310"/>
        </w:trPr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FC68CA5" w14:textId="77777777" w:rsidR="00B61149" w:rsidRDefault="00B61149">
            <w:pPr>
              <w:numPr>
                <w:ilvl w:val="0"/>
                <w:numId w:val="5"/>
              </w:num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F0E5ABA" w14:textId="77777777" w:rsidR="00B61149" w:rsidRDefault="00B61149"/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4BB61AA" w14:textId="77777777" w:rsidR="00B61149" w:rsidRDefault="00B61149"/>
        </w:tc>
        <w:tc>
          <w:tcPr>
            <w:tcW w:w="7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39EBDA1" w14:textId="77777777" w:rsidR="00B61149" w:rsidRDefault="00FA5A92">
            <w:pPr>
              <w:jc w:val="both"/>
            </w:pPr>
            <w:r>
              <w:t>Отличие наречий от других частей речи</w:t>
            </w:r>
          </w:p>
        </w:tc>
        <w:tc>
          <w:tcPr>
            <w:tcW w:w="3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BDDA188" w14:textId="77777777" w:rsidR="00B61149" w:rsidRDefault="00FA5A92">
            <w:pPr>
              <w:jc w:val="both"/>
            </w:pPr>
            <w:r>
              <w:t>Дидактическая игра</w:t>
            </w:r>
          </w:p>
        </w:tc>
      </w:tr>
      <w:tr w:rsidR="00B61149" w14:paraId="3B53B309" w14:textId="77777777">
        <w:trPr>
          <w:trHeight w:val="310"/>
        </w:trPr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180E073" w14:textId="77777777" w:rsidR="00B61149" w:rsidRDefault="00B61149">
            <w:pPr>
              <w:numPr>
                <w:ilvl w:val="0"/>
                <w:numId w:val="5"/>
              </w:num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82F875F" w14:textId="77777777" w:rsidR="00B61149" w:rsidRDefault="00B61149"/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269416B" w14:textId="77777777" w:rsidR="00B61149" w:rsidRDefault="00B61149"/>
        </w:tc>
        <w:tc>
          <w:tcPr>
            <w:tcW w:w="7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AFF9418" w14:textId="77777777" w:rsidR="00B61149" w:rsidRDefault="00FA5A92">
            <w:pPr>
              <w:jc w:val="both"/>
            </w:pPr>
            <w:r>
              <w:t>Правописание наречий</w:t>
            </w:r>
          </w:p>
        </w:tc>
        <w:tc>
          <w:tcPr>
            <w:tcW w:w="3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9E1179D" w14:textId="77777777" w:rsidR="00B61149" w:rsidRDefault="00FA5A92">
            <w:pPr>
              <w:jc w:val="both"/>
            </w:pPr>
            <w:r>
              <w:t>Практическое занятие</w:t>
            </w:r>
          </w:p>
        </w:tc>
      </w:tr>
      <w:tr w:rsidR="00B61149" w14:paraId="3C02A2AD" w14:textId="77777777">
        <w:trPr>
          <w:trHeight w:val="310"/>
        </w:trPr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508214F" w14:textId="77777777" w:rsidR="00B61149" w:rsidRDefault="00B61149">
            <w:pPr>
              <w:numPr>
                <w:ilvl w:val="0"/>
                <w:numId w:val="5"/>
              </w:num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3F2A0A6" w14:textId="77777777" w:rsidR="00B61149" w:rsidRDefault="00B61149"/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E09EF0D" w14:textId="77777777" w:rsidR="00B61149" w:rsidRDefault="00B61149"/>
        </w:tc>
        <w:tc>
          <w:tcPr>
            <w:tcW w:w="7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E248B2F" w14:textId="77777777" w:rsidR="00B61149" w:rsidRDefault="00FA5A92">
            <w:pPr>
              <w:jc w:val="both"/>
            </w:pPr>
            <w:r>
              <w:t>Правописание наречий</w:t>
            </w:r>
          </w:p>
        </w:tc>
        <w:tc>
          <w:tcPr>
            <w:tcW w:w="3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AFC4C28" w14:textId="77777777" w:rsidR="00B61149" w:rsidRDefault="00FA5A92">
            <w:pPr>
              <w:jc w:val="both"/>
            </w:pPr>
            <w:r>
              <w:t>Практическое занятие</w:t>
            </w:r>
          </w:p>
        </w:tc>
      </w:tr>
      <w:tr w:rsidR="00B61149" w14:paraId="1876B7E3" w14:textId="77777777">
        <w:trPr>
          <w:trHeight w:val="310"/>
        </w:trPr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C27A256" w14:textId="77777777" w:rsidR="00B61149" w:rsidRDefault="00B61149">
            <w:pPr>
              <w:numPr>
                <w:ilvl w:val="0"/>
                <w:numId w:val="5"/>
              </w:num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78B8EC4" w14:textId="77777777" w:rsidR="00B61149" w:rsidRDefault="00B61149"/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FF0C0A8" w14:textId="77777777" w:rsidR="00B61149" w:rsidRDefault="00B61149"/>
        </w:tc>
        <w:tc>
          <w:tcPr>
            <w:tcW w:w="7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21BC380" w14:textId="77777777" w:rsidR="00B61149" w:rsidRDefault="00FA5A92">
            <w:pPr>
              <w:jc w:val="both"/>
            </w:pPr>
            <w:r>
              <w:t>Использование наречий в речи</w:t>
            </w:r>
          </w:p>
        </w:tc>
        <w:tc>
          <w:tcPr>
            <w:tcW w:w="3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E27D081" w14:textId="77777777" w:rsidR="00B61149" w:rsidRDefault="00FA5A92">
            <w:pPr>
              <w:jc w:val="both"/>
            </w:pPr>
            <w:r>
              <w:t>Практическое занятие</w:t>
            </w:r>
          </w:p>
        </w:tc>
      </w:tr>
      <w:tr w:rsidR="00B61149" w14:paraId="4D8199C5" w14:textId="77777777">
        <w:trPr>
          <w:trHeight w:val="310"/>
        </w:trPr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D793CD5" w14:textId="77777777" w:rsidR="00B61149" w:rsidRDefault="00B61149">
            <w:pPr>
              <w:numPr>
                <w:ilvl w:val="0"/>
                <w:numId w:val="5"/>
              </w:num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F1F8827" w14:textId="77777777" w:rsidR="00B61149" w:rsidRDefault="00B61149"/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7B712AB" w14:textId="77777777" w:rsidR="00B61149" w:rsidRDefault="00B61149"/>
        </w:tc>
        <w:tc>
          <w:tcPr>
            <w:tcW w:w="7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553DD13" w14:textId="77777777" w:rsidR="00B61149" w:rsidRDefault="00FA5A92">
            <w:pPr>
              <w:jc w:val="both"/>
            </w:pPr>
            <w:r>
              <w:t>Использование наречий в речи</w:t>
            </w:r>
          </w:p>
        </w:tc>
        <w:tc>
          <w:tcPr>
            <w:tcW w:w="3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D54E929" w14:textId="77777777" w:rsidR="00B61149" w:rsidRDefault="00FA5A92">
            <w:pPr>
              <w:jc w:val="both"/>
            </w:pPr>
            <w:r>
              <w:t>Дидактическая игра</w:t>
            </w:r>
          </w:p>
        </w:tc>
      </w:tr>
      <w:tr w:rsidR="00B61149" w14:paraId="6FAF5AF3" w14:textId="77777777">
        <w:trPr>
          <w:trHeight w:val="310"/>
        </w:trPr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FF4E62A" w14:textId="77777777" w:rsidR="00B61149" w:rsidRDefault="00B61149">
            <w:pPr>
              <w:numPr>
                <w:ilvl w:val="0"/>
                <w:numId w:val="5"/>
              </w:num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12EE406" w14:textId="77777777" w:rsidR="00B61149" w:rsidRDefault="00B61149"/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EEEA34E" w14:textId="77777777" w:rsidR="00B61149" w:rsidRDefault="00B61149"/>
        </w:tc>
        <w:tc>
          <w:tcPr>
            <w:tcW w:w="7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3FBBB2F" w14:textId="77777777" w:rsidR="00B61149" w:rsidRDefault="00FA5A92">
            <w:pPr>
              <w:jc w:val="both"/>
            </w:pPr>
            <w:r>
              <w:rPr>
                <w:bCs/>
              </w:rPr>
              <w:t xml:space="preserve">Буквы </w:t>
            </w:r>
            <w:r>
              <w:rPr>
                <w:bCs/>
                <w:iCs/>
              </w:rPr>
              <w:t xml:space="preserve">о </w:t>
            </w:r>
            <w:r>
              <w:rPr>
                <w:bCs/>
              </w:rPr>
              <w:t xml:space="preserve">и </w:t>
            </w:r>
            <w:r>
              <w:rPr>
                <w:bCs/>
                <w:iCs/>
              </w:rPr>
              <w:t xml:space="preserve">а </w:t>
            </w:r>
            <w:r>
              <w:rPr>
                <w:bCs/>
              </w:rPr>
              <w:t>на конце наречий</w:t>
            </w:r>
          </w:p>
        </w:tc>
        <w:tc>
          <w:tcPr>
            <w:tcW w:w="3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B48B75E" w14:textId="77777777" w:rsidR="00B61149" w:rsidRDefault="00FA5A92">
            <w:pPr>
              <w:jc w:val="both"/>
            </w:pPr>
            <w:r>
              <w:t>Практическое занятие</w:t>
            </w:r>
          </w:p>
        </w:tc>
      </w:tr>
      <w:tr w:rsidR="00B61149" w14:paraId="68FA69E6" w14:textId="77777777">
        <w:trPr>
          <w:trHeight w:val="310"/>
        </w:trPr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5411942" w14:textId="77777777" w:rsidR="00B61149" w:rsidRDefault="00B61149">
            <w:pPr>
              <w:numPr>
                <w:ilvl w:val="0"/>
                <w:numId w:val="5"/>
              </w:num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D72D1EB" w14:textId="77777777" w:rsidR="00B61149" w:rsidRDefault="00B61149"/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8EBEF26" w14:textId="77777777" w:rsidR="00B61149" w:rsidRDefault="00B61149"/>
        </w:tc>
        <w:tc>
          <w:tcPr>
            <w:tcW w:w="7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E426948" w14:textId="77777777" w:rsidR="00B61149" w:rsidRDefault="00FA5A92">
            <w:r>
              <w:t>Служебные части речи</w:t>
            </w:r>
          </w:p>
        </w:tc>
        <w:tc>
          <w:tcPr>
            <w:tcW w:w="3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4CDDF41" w14:textId="77777777" w:rsidR="00B61149" w:rsidRDefault="00FA5A92">
            <w:pPr>
              <w:jc w:val="both"/>
            </w:pPr>
            <w:r>
              <w:t>Лекция с элементами беседы</w:t>
            </w:r>
          </w:p>
        </w:tc>
      </w:tr>
      <w:tr w:rsidR="00B61149" w14:paraId="2B87F97D" w14:textId="77777777">
        <w:trPr>
          <w:trHeight w:val="310"/>
        </w:trPr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9BD799D" w14:textId="77777777" w:rsidR="00B61149" w:rsidRDefault="00B61149">
            <w:pPr>
              <w:numPr>
                <w:ilvl w:val="0"/>
                <w:numId w:val="5"/>
              </w:num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4EF6CCE" w14:textId="77777777" w:rsidR="00B61149" w:rsidRDefault="00B61149"/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02DDC7A" w14:textId="77777777" w:rsidR="00B61149" w:rsidRDefault="00B61149"/>
        </w:tc>
        <w:tc>
          <w:tcPr>
            <w:tcW w:w="7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A6FEC4B" w14:textId="77777777" w:rsidR="00B61149" w:rsidRDefault="00FA5A92">
            <w:r>
              <w:rPr>
                <w:bCs/>
              </w:rPr>
              <w:t>Употребление предлогов</w:t>
            </w:r>
          </w:p>
        </w:tc>
        <w:tc>
          <w:tcPr>
            <w:tcW w:w="3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2C8C706" w14:textId="77777777" w:rsidR="00B61149" w:rsidRDefault="00FA5A92">
            <w:pPr>
              <w:jc w:val="both"/>
            </w:pPr>
            <w:r>
              <w:t>Практическое занятие</w:t>
            </w:r>
          </w:p>
        </w:tc>
      </w:tr>
      <w:tr w:rsidR="00B61149" w14:paraId="063E5B60" w14:textId="77777777">
        <w:trPr>
          <w:trHeight w:val="310"/>
        </w:trPr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A7AEEC1" w14:textId="77777777" w:rsidR="00B61149" w:rsidRDefault="00B61149">
            <w:pPr>
              <w:numPr>
                <w:ilvl w:val="0"/>
                <w:numId w:val="5"/>
              </w:num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9261A62" w14:textId="77777777" w:rsidR="00B61149" w:rsidRDefault="00B61149"/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5CF0B40" w14:textId="77777777" w:rsidR="00B61149" w:rsidRDefault="00B61149"/>
        </w:tc>
        <w:tc>
          <w:tcPr>
            <w:tcW w:w="7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2EF7496" w14:textId="77777777" w:rsidR="00B61149" w:rsidRDefault="00FA5A92">
            <w:r>
              <w:t>Слитное и раздельное написание производных предлогов ( развитие умения разграничивать произв.предлоги и омонимичные части речи)</w:t>
            </w:r>
          </w:p>
        </w:tc>
        <w:tc>
          <w:tcPr>
            <w:tcW w:w="3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7586C45" w14:textId="77777777" w:rsidR="00B61149" w:rsidRDefault="00FA5A92">
            <w:pPr>
              <w:jc w:val="both"/>
            </w:pPr>
            <w:r>
              <w:t>Практическое занятие</w:t>
            </w:r>
          </w:p>
        </w:tc>
      </w:tr>
      <w:tr w:rsidR="00B61149" w14:paraId="73F886C2" w14:textId="77777777">
        <w:trPr>
          <w:trHeight w:val="310"/>
        </w:trPr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1443038" w14:textId="77777777" w:rsidR="00B61149" w:rsidRDefault="00B61149">
            <w:pPr>
              <w:numPr>
                <w:ilvl w:val="0"/>
                <w:numId w:val="5"/>
              </w:num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FFA8C9D" w14:textId="77777777" w:rsidR="00B61149" w:rsidRDefault="00B61149"/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9F14CAF" w14:textId="77777777" w:rsidR="00B61149" w:rsidRDefault="00B61149"/>
        </w:tc>
        <w:tc>
          <w:tcPr>
            <w:tcW w:w="7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917B3C3" w14:textId="77777777" w:rsidR="00B61149" w:rsidRDefault="00FA5A92">
            <w:r>
              <w:t xml:space="preserve">Союзы </w:t>
            </w:r>
            <w:r>
              <w:rPr>
                <w:i/>
              </w:rPr>
              <w:t>также ,тоже, чтобы, зато</w:t>
            </w:r>
            <w:r>
              <w:t xml:space="preserve">( развитие умения различать на письме союзы , наречия и местоимения с частицами </w:t>
            </w:r>
            <w:r>
              <w:rPr>
                <w:i/>
              </w:rPr>
              <w:t>то,же,бы</w:t>
            </w:r>
            <w:r>
              <w:t>)</w:t>
            </w:r>
          </w:p>
        </w:tc>
        <w:tc>
          <w:tcPr>
            <w:tcW w:w="3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D57FFAE" w14:textId="77777777" w:rsidR="00B61149" w:rsidRDefault="00FA5A92">
            <w:pPr>
              <w:jc w:val="both"/>
            </w:pPr>
            <w:r>
              <w:t>Практическое занятие</w:t>
            </w:r>
          </w:p>
        </w:tc>
      </w:tr>
      <w:tr w:rsidR="00B61149" w14:paraId="1619451A" w14:textId="77777777">
        <w:trPr>
          <w:trHeight w:val="310"/>
        </w:trPr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056A46F" w14:textId="77777777" w:rsidR="00B61149" w:rsidRDefault="00B61149">
            <w:pPr>
              <w:numPr>
                <w:ilvl w:val="0"/>
                <w:numId w:val="5"/>
              </w:num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6EEF5CA" w14:textId="77777777" w:rsidR="00B61149" w:rsidRDefault="00B61149"/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8581A75" w14:textId="77777777" w:rsidR="00B61149" w:rsidRDefault="00B61149"/>
        </w:tc>
        <w:tc>
          <w:tcPr>
            <w:tcW w:w="7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6FBA656" w14:textId="77777777" w:rsidR="00B61149" w:rsidRDefault="00FA5A92">
            <w:r>
              <w:t xml:space="preserve">Использование союзов </w:t>
            </w:r>
            <w:r>
              <w:rPr>
                <w:i/>
              </w:rPr>
              <w:t xml:space="preserve">также, тоже, чтобы, зато </w:t>
            </w:r>
            <w:r>
              <w:t>в речи</w:t>
            </w:r>
          </w:p>
        </w:tc>
        <w:tc>
          <w:tcPr>
            <w:tcW w:w="3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F29150B" w14:textId="77777777" w:rsidR="00B61149" w:rsidRDefault="00FA5A92">
            <w:pPr>
              <w:jc w:val="both"/>
            </w:pPr>
            <w:r>
              <w:t>Дидактическая игра</w:t>
            </w:r>
          </w:p>
        </w:tc>
      </w:tr>
      <w:tr w:rsidR="00B61149" w14:paraId="51C4AACF" w14:textId="77777777">
        <w:trPr>
          <w:trHeight w:val="310"/>
        </w:trPr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27CC4E5" w14:textId="77777777" w:rsidR="00B61149" w:rsidRDefault="00B61149">
            <w:pPr>
              <w:numPr>
                <w:ilvl w:val="0"/>
                <w:numId w:val="5"/>
              </w:num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79A65D9" w14:textId="77777777" w:rsidR="00B61149" w:rsidRDefault="00B61149"/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9421BD0" w14:textId="77777777" w:rsidR="00B61149" w:rsidRDefault="00B61149"/>
        </w:tc>
        <w:tc>
          <w:tcPr>
            <w:tcW w:w="7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831B634" w14:textId="77777777" w:rsidR="00B61149" w:rsidRDefault="00FA5A92">
            <w:pPr>
              <w:jc w:val="both"/>
            </w:pPr>
            <w:r>
              <w:t>Отрицательные частицы</w:t>
            </w:r>
          </w:p>
        </w:tc>
        <w:tc>
          <w:tcPr>
            <w:tcW w:w="3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627D935" w14:textId="77777777" w:rsidR="00B61149" w:rsidRDefault="00FA5A92">
            <w:pPr>
              <w:jc w:val="both"/>
            </w:pPr>
            <w:r>
              <w:t>Практическое занятие</w:t>
            </w:r>
          </w:p>
        </w:tc>
      </w:tr>
      <w:tr w:rsidR="00B61149" w14:paraId="5F41A9D2" w14:textId="77777777">
        <w:trPr>
          <w:trHeight w:val="310"/>
        </w:trPr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0D997E7" w14:textId="77777777" w:rsidR="00B61149" w:rsidRDefault="00B61149">
            <w:pPr>
              <w:numPr>
                <w:ilvl w:val="0"/>
                <w:numId w:val="5"/>
              </w:num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6A51E15" w14:textId="77777777" w:rsidR="00B61149" w:rsidRDefault="00B61149"/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77FE910" w14:textId="77777777" w:rsidR="00B61149" w:rsidRDefault="00B61149"/>
        </w:tc>
        <w:tc>
          <w:tcPr>
            <w:tcW w:w="7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11D0387" w14:textId="77777777" w:rsidR="00B61149" w:rsidRDefault="00FA5A92">
            <w:r>
              <w:t>Раздельное и дефисное написание частиц</w:t>
            </w:r>
          </w:p>
        </w:tc>
        <w:tc>
          <w:tcPr>
            <w:tcW w:w="3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11CF722" w14:textId="77777777" w:rsidR="00B61149" w:rsidRDefault="00FA5A92">
            <w:pPr>
              <w:jc w:val="both"/>
            </w:pPr>
            <w:r>
              <w:t>Дидактическая игра</w:t>
            </w:r>
          </w:p>
        </w:tc>
      </w:tr>
      <w:tr w:rsidR="00B61149" w14:paraId="022E480C" w14:textId="77777777">
        <w:trPr>
          <w:trHeight w:val="310"/>
        </w:trPr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51CB3C1" w14:textId="77777777" w:rsidR="00B61149" w:rsidRDefault="00B61149">
            <w:pPr>
              <w:numPr>
                <w:ilvl w:val="0"/>
                <w:numId w:val="5"/>
              </w:num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928E47A" w14:textId="77777777" w:rsidR="00B61149" w:rsidRDefault="00B61149"/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0D215C7" w14:textId="77777777" w:rsidR="00B61149" w:rsidRDefault="00B61149"/>
        </w:tc>
        <w:tc>
          <w:tcPr>
            <w:tcW w:w="7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69A5DFD" w14:textId="77777777" w:rsidR="00B61149" w:rsidRDefault="00FA5A92">
            <w:r>
              <w:t xml:space="preserve">Различение частицы </w:t>
            </w:r>
            <w:r>
              <w:rPr>
                <w:i/>
              </w:rPr>
              <w:t>НИ</w:t>
            </w:r>
            <w:r>
              <w:t xml:space="preserve"> ,союза </w:t>
            </w:r>
            <w:r>
              <w:rPr>
                <w:i/>
              </w:rPr>
              <w:t xml:space="preserve">НИ-НИ, </w:t>
            </w:r>
            <w:r>
              <w:t xml:space="preserve">приставки </w:t>
            </w:r>
            <w:r>
              <w:rPr>
                <w:i/>
              </w:rPr>
              <w:t>НИ</w:t>
            </w:r>
          </w:p>
        </w:tc>
        <w:tc>
          <w:tcPr>
            <w:tcW w:w="3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B14A5ED" w14:textId="77777777" w:rsidR="00B61149" w:rsidRDefault="00FA5A92">
            <w:pPr>
              <w:jc w:val="both"/>
            </w:pPr>
            <w:r>
              <w:t>Дидактическая игра</w:t>
            </w:r>
          </w:p>
        </w:tc>
      </w:tr>
      <w:tr w:rsidR="00B61149" w14:paraId="7E3ADDB8" w14:textId="77777777">
        <w:trPr>
          <w:trHeight w:val="310"/>
        </w:trPr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48EAAC2" w14:textId="77777777" w:rsidR="00B61149" w:rsidRDefault="00B61149">
            <w:pPr>
              <w:numPr>
                <w:ilvl w:val="0"/>
                <w:numId w:val="5"/>
              </w:num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039A960" w14:textId="77777777" w:rsidR="00B61149" w:rsidRDefault="00B61149"/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F238AA3" w14:textId="77777777" w:rsidR="00B61149" w:rsidRDefault="00B61149"/>
        </w:tc>
        <w:tc>
          <w:tcPr>
            <w:tcW w:w="7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18A62FD" w14:textId="77777777" w:rsidR="00B61149" w:rsidRDefault="00FA5A92">
            <w:r>
              <w:t>Обобщение по теме «Написание служебных частей речи»</w:t>
            </w:r>
          </w:p>
        </w:tc>
        <w:tc>
          <w:tcPr>
            <w:tcW w:w="3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5043A3C" w14:textId="77777777" w:rsidR="00B61149" w:rsidRDefault="00FA5A92">
            <w:pPr>
              <w:jc w:val="both"/>
            </w:pPr>
            <w:r>
              <w:t>Практическое занятие</w:t>
            </w:r>
          </w:p>
        </w:tc>
      </w:tr>
      <w:tr w:rsidR="00B61149" w14:paraId="010325BB" w14:textId="77777777">
        <w:trPr>
          <w:trHeight w:val="310"/>
        </w:trPr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358E3F4" w14:textId="77777777" w:rsidR="00B61149" w:rsidRDefault="00B61149">
            <w:pPr>
              <w:numPr>
                <w:ilvl w:val="0"/>
                <w:numId w:val="5"/>
              </w:num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42DCC7F" w14:textId="77777777" w:rsidR="00B61149" w:rsidRDefault="00B61149"/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C0B2192" w14:textId="77777777" w:rsidR="00B61149" w:rsidRDefault="00B61149"/>
        </w:tc>
        <w:tc>
          <w:tcPr>
            <w:tcW w:w="7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2139436" w14:textId="77777777" w:rsidR="00B61149" w:rsidRDefault="00FA5A92">
            <w:r>
              <w:rPr>
                <w:color w:val="000000"/>
              </w:rPr>
              <w:t>Практикум «Правописание предлогов и союзов»</w:t>
            </w:r>
          </w:p>
        </w:tc>
        <w:tc>
          <w:tcPr>
            <w:tcW w:w="3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429C1F7" w14:textId="77777777" w:rsidR="00B61149" w:rsidRDefault="00FA5A92">
            <w:pPr>
              <w:jc w:val="both"/>
            </w:pPr>
            <w:r>
              <w:t>Практическое занятие</w:t>
            </w:r>
          </w:p>
        </w:tc>
      </w:tr>
      <w:tr w:rsidR="00B61149" w14:paraId="698CFB9A" w14:textId="77777777">
        <w:trPr>
          <w:trHeight w:val="310"/>
        </w:trPr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0CB3A4B" w14:textId="77777777" w:rsidR="00B61149" w:rsidRDefault="00B61149">
            <w:pPr>
              <w:numPr>
                <w:ilvl w:val="0"/>
                <w:numId w:val="5"/>
              </w:num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F883467" w14:textId="77777777" w:rsidR="00B61149" w:rsidRDefault="00B61149"/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74F1AAC" w14:textId="77777777" w:rsidR="00B61149" w:rsidRDefault="00B61149"/>
        </w:tc>
        <w:tc>
          <w:tcPr>
            <w:tcW w:w="7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0BF2EB8" w14:textId="77777777" w:rsidR="00B61149" w:rsidRDefault="00FA5A92">
            <w:r>
              <w:t>Употребление междометий в речи</w:t>
            </w:r>
          </w:p>
        </w:tc>
        <w:tc>
          <w:tcPr>
            <w:tcW w:w="3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1703AD0" w14:textId="77777777" w:rsidR="00B61149" w:rsidRDefault="00FA5A92">
            <w:pPr>
              <w:jc w:val="both"/>
            </w:pPr>
            <w:r>
              <w:t>Практическое занятие</w:t>
            </w:r>
          </w:p>
        </w:tc>
      </w:tr>
      <w:tr w:rsidR="00B61149" w14:paraId="7B0E87FF" w14:textId="77777777">
        <w:trPr>
          <w:trHeight w:val="310"/>
        </w:trPr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09D2C11" w14:textId="77777777" w:rsidR="00B61149" w:rsidRDefault="00B61149">
            <w:pPr>
              <w:numPr>
                <w:ilvl w:val="0"/>
                <w:numId w:val="5"/>
              </w:num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8B08250" w14:textId="77777777" w:rsidR="00B61149" w:rsidRDefault="00B61149"/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683ED62" w14:textId="77777777" w:rsidR="00B61149" w:rsidRDefault="00B61149"/>
        </w:tc>
        <w:tc>
          <w:tcPr>
            <w:tcW w:w="7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E36BCE4" w14:textId="77777777" w:rsidR="00B61149" w:rsidRDefault="00FA5A92">
            <w:r>
              <w:rPr>
                <w:color w:val="000000"/>
              </w:rPr>
              <w:t>Волшебный клубок орфограмм.</w:t>
            </w:r>
          </w:p>
        </w:tc>
        <w:tc>
          <w:tcPr>
            <w:tcW w:w="3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4F94D12" w14:textId="77777777" w:rsidR="00B61149" w:rsidRDefault="00FA5A92">
            <w:pPr>
              <w:jc w:val="both"/>
            </w:pPr>
            <w:r>
              <w:t>Практическое занятие</w:t>
            </w:r>
          </w:p>
        </w:tc>
      </w:tr>
      <w:tr w:rsidR="00B61149" w14:paraId="71C54BB1" w14:textId="77777777">
        <w:trPr>
          <w:trHeight w:val="310"/>
        </w:trPr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7844761" w14:textId="77777777" w:rsidR="00B61149" w:rsidRDefault="00B61149">
            <w:pPr>
              <w:numPr>
                <w:ilvl w:val="0"/>
                <w:numId w:val="5"/>
              </w:num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8B35D49" w14:textId="77777777" w:rsidR="00B61149" w:rsidRDefault="00B61149"/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40E758B" w14:textId="77777777" w:rsidR="00B61149" w:rsidRDefault="00B61149"/>
        </w:tc>
        <w:tc>
          <w:tcPr>
            <w:tcW w:w="7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9BFF591" w14:textId="77777777" w:rsidR="00B61149" w:rsidRDefault="00FA5A92">
            <w:r>
              <w:rPr>
                <w:bCs/>
              </w:rPr>
              <w:t>Итоговый мониторинг по орфографии</w:t>
            </w:r>
            <w:r>
              <w:rPr>
                <w:b/>
                <w:bCs/>
              </w:rPr>
              <w:t>.</w:t>
            </w:r>
          </w:p>
        </w:tc>
        <w:tc>
          <w:tcPr>
            <w:tcW w:w="3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43C8BA1" w14:textId="77777777" w:rsidR="00B61149" w:rsidRDefault="00FA5A92">
            <w:pPr>
              <w:jc w:val="both"/>
            </w:pPr>
            <w:r>
              <w:t>Практическое занятие</w:t>
            </w:r>
          </w:p>
        </w:tc>
      </w:tr>
    </w:tbl>
    <w:p w14:paraId="38F5CBF3" w14:textId="77777777" w:rsidR="00B61149" w:rsidRDefault="00B61149">
      <w:pPr>
        <w:ind w:firstLine="567"/>
        <w:jc w:val="center"/>
        <w:rPr>
          <w:sz w:val="28"/>
          <w:szCs w:val="28"/>
        </w:rPr>
      </w:pPr>
    </w:p>
    <w:p w14:paraId="489DEC7D" w14:textId="77777777" w:rsidR="00B61149" w:rsidRDefault="00B61149">
      <w:pPr>
        <w:jc w:val="both"/>
      </w:pPr>
    </w:p>
    <w:p w14:paraId="6D864EA0" w14:textId="77777777" w:rsidR="00B61149" w:rsidRDefault="00FA5A92">
      <w:pPr>
        <w:pStyle w:val="af3"/>
        <w:spacing w:beforeAutospacing="0" w:afterAutospacing="0" w:line="276" w:lineRule="auto"/>
        <w:contextualSpacing/>
        <w:rPr>
          <w:b/>
          <w:color w:val="000000"/>
        </w:rPr>
      </w:pPr>
      <w:r>
        <w:rPr>
          <w:b/>
          <w:color w:val="000000"/>
        </w:rPr>
        <w:t>Использованная литература:</w:t>
      </w:r>
    </w:p>
    <w:p w14:paraId="54833A73" w14:textId="77777777" w:rsidR="00B61149" w:rsidRDefault="00FA5A92">
      <w:pPr>
        <w:numPr>
          <w:ilvl w:val="0"/>
          <w:numId w:val="6"/>
        </w:numPr>
        <w:spacing w:line="276" w:lineRule="auto"/>
        <w:ind w:right="-397"/>
        <w:contextualSpacing/>
        <w:jc w:val="both"/>
        <w:rPr>
          <w:color w:val="000000"/>
        </w:rPr>
      </w:pPr>
      <w:r>
        <w:rPr>
          <w:color w:val="000000"/>
        </w:rPr>
        <w:t>Бабайцева В.В.. Тайны орфографической зоркости//</w:t>
      </w:r>
      <w:r>
        <w:t>. Русская словесность.2000. №1.</w:t>
      </w:r>
    </w:p>
    <w:p w14:paraId="49661E06" w14:textId="77777777" w:rsidR="00B61149" w:rsidRDefault="00FA5A92">
      <w:pPr>
        <w:numPr>
          <w:ilvl w:val="0"/>
          <w:numId w:val="6"/>
        </w:numPr>
        <w:spacing w:line="276" w:lineRule="auto"/>
        <w:ind w:right="-397"/>
        <w:contextualSpacing/>
        <w:jc w:val="both"/>
        <w:rPr>
          <w:color w:val="000000"/>
        </w:rPr>
      </w:pPr>
      <w:r>
        <w:rPr>
          <w:color w:val="000000"/>
        </w:rPr>
        <w:t>Баранов М.Т., Ладыженская Т.А., Шанский Н.М. «Программа по русскому языку к учебникам для 5-9 классов», М., Дрофа, 2017 г.  </w:t>
      </w:r>
    </w:p>
    <w:p w14:paraId="6D9ABA9F" w14:textId="77777777" w:rsidR="00B61149" w:rsidRDefault="00FA5A92">
      <w:pPr>
        <w:pStyle w:val="af3"/>
        <w:numPr>
          <w:ilvl w:val="0"/>
          <w:numId w:val="6"/>
        </w:numPr>
        <w:spacing w:beforeAutospacing="0" w:afterAutospacing="0" w:line="276" w:lineRule="auto"/>
        <w:contextualSpacing/>
        <w:jc w:val="both"/>
        <w:rPr>
          <w:color w:val="000000"/>
        </w:rPr>
      </w:pPr>
      <w:r>
        <w:rPr>
          <w:color w:val="000000"/>
        </w:rPr>
        <w:t>Бондаренко Н.М., Граник Г.Г. «Секреты орфографии».- М., Просвещение.,1997.</w:t>
      </w:r>
    </w:p>
    <w:p w14:paraId="63F65BEC" w14:textId="77777777" w:rsidR="00B61149" w:rsidRDefault="00FA5A92">
      <w:pPr>
        <w:pStyle w:val="af3"/>
        <w:numPr>
          <w:ilvl w:val="0"/>
          <w:numId w:val="6"/>
        </w:numPr>
        <w:spacing w:beforeAutospacing="0" w:afterAutospacing="0" w:line="276" w:lineRule="auto"/>
        <w:contextualSpacing/>
        <w:jc w:val="both"/>
        <w:rPr>
          <w:color w:val="000000"/>
        </w:rPr>
      </w:pPr>
      <w:r>
        <w:rPr>
          <w:color w:val="000000"/>
        </w:rPr>
        <w:t>Варатьян Н.Г. Путешествие в слово. Спб.,2001.</w:t>
      </w:r>
    </w:p>
    <w:p w14:paraId="7D3157CE" w14:textId="77777777" w:rsidR="00B61149" w:rsidRDefault="00FA5A92">
      <w:pPr>
        <w:pStyle w:val="af3"/>
        <w:numPr>
          <w:ilvl w:val="0"/>
          <w:numId w:val="6"/>
        </w:numPr>
        <w:spacing w:beforeAutospacing="0" w:afterAutospacing="0" w:line="276" w:lineRule="auto"/>
        <w:contextualSpacing/>
        <w:jc w:val="both"/>
        <w:rPr>
          <w:color w:val="000000"/>
        </w:rPr>
      </w:pPr>
      <w:r>
        <w:t>Виноградов В.В. Очерки по истории русского литературного языка 17-19 веков. М.,1938 г.</w:t>
      </w:r>
    </w:p>
    <w:p w14:paraId="69026954" w14:textId="77777777" w:rsidR="00B61149" w:rsidRDefault="00FA5A92">
      <w:pPr>
        <w:pStyle w:val="af3"/>
        <w:numPr>
          <w:ilvl w:val="0"/>
          <w:numId w:val="6"/>
        </w:numPr>
        <w:spacing w:beforeAutospacing="0" w:afterAutospacing="0" w:line="276" w:lineRule="auto"/>
        <w:contextualSpacing/>
        <w:jc w:val="both"/>
        <w:rPr>
          <w:color w:val="000000"/>
        </w:rPr>
      </w:pPr>
      <w:r>
        <w:rPr>
          <w:color w:val="000000"/>
        </w:rPr>
        <w:lastRenderedPageBreak/>
        <w:t>Драбкина С.В., Субботин Д.И. Русский язык. 7 класс. Практикум по орфографии и пунктуации. Готовимся к ГИА. М., 2018 г.</w:t>
      </w:r>
    </w:p>
    <w:p w14:paraId="1C8FA026" w14:textId="77777777" w:rsidR="00B61149" w:rsidRDefault="00FA5A92">
      <w:pPr>
        <w:pStyle w:val="af3"/>
        <w:numPr>
          <w:ilvl w:val="0"/>
          <w:numId w:val="6"/>
        </w:numPr>
        <w:spacing w:beforeAutospacing="0" w:afterAutospacing="0" w:line="276" w:lineRule="auto"/>
        <w:contextualSpacing/>
        <w:jc w:val="both"/>
        <w:rPr>
          <w:color w:val="000000"/>
        </w:rPr>
      </w:pPr>
      <w:r>
        <w:t>Граник Г.Г. Психологические особенности формирования орфографической зоркости.// Вопросы психологии №3. 2004.</w:t>
      </w:r>
    </w:p>
    <w:p w14:paraId="4CFF831B" w14:textId="77777777" w:rsidR="00B61149" w:rsidRDefault="00FA5A92">
      <w:pPr>
        <w:pStyle w:val="af3"/>
        <w:numPr>
          <w:ilvl w:val="0"/>
          <w:numId w:val="6"/>
        </w:numPr>
        <w:spacing w:beforeAutospacing="0" w:afterAutospacing="0" w:line="276" w:lineRule="auto"/>
        <w:contextualSpacing/>
        <w:jc w:val="both"/>
        <w:rPr>
          <w:color w:val="000000"/>
        </w:rPr>
      </w:pPr>
      <w:r>
        <w:t>Иванова В.Ф. Принципы русской орфографии в школе. Психологические основы процессов. Л.,1977.</w:t>
      </w:r>
    </w:p>
    <w:p w14:paraId="01559095" w14:textId="77777777" w:rsidR="00B61149" w:rsidRDefault="00FA5A92">
      <w:pPr>
        <w:pStyle w:val="af3"/>
        <w:numPr>
          <w:ilvl w:val="0"/>
          <w:numId w:val="6"/>
        </w:numPr>
        <w:spacing w:beforeAutospacing="0" w:afterAutospacing="0" w:line="276" w:lineRule="auto"/>
        <w:contextualSpacing/>
        <w:jc w:val="both"/>
        <w:rPr>
          <w:color w:val="000000"/>
        </w:rPr>
      </w:pPr>
      <w:r>
        <w:t>Иванова В.Ф. Трудные вопросы орфографии. М.: Просвещение. 1982.</w:t>
      </w:r>
    </w:p>
    <w:p w14:paraId="4A985B93" w14:textId="77777777" w:rsidR="00B61149" w:rsidRDefault="00FA5A92">
      <w:pPr>
        <w:pStyle w:val="af3"/>
        <w:numPr>
          <w:ilvl w:val="0"/>
          <w:numId w:val="6"/>
        </w:numPr>
        <w:spacing w:beforeAutospacing="0" w:afterAutospacing="0" w:line="276" w:lineRule="auto"/>
        <w:contextualSpacing/>
        <w:jc w:val="both"/>
        <w:rPr>
          <w:color w:val="000000"/>
        </w:rPr>
      </w:pPr>
      <w:r>
        <w:t>Копосова Н.А., Николаев Г.А. Структура слова и орфография русского языка. Изд-во Казанского университета. 1993.</w:t>
      </w:r>
    </w:p>
    <w:p w14:paraId="51FE0020" w14:textId="77777777" w:rsidR="00B61149" w:rsidRDefault="00FA5A92">
      <w:pPr>
        <w:pStyle w:val="af3"/>
        <w:numPr>
          <w:ilvl w:val="0"/>
          <w:numId w:val="6"/>
        </w:numPr>
        <w:spacing w:beforeAutospacing="0" w:afterAutospacing="0" w:line="276" w:lineRule="auto"/>
        <w:contextualSpacing/>
        <w:jc w:val="both"/>
        <w:rPr>
          <w:color w:val="000000"/>
        </w:rPr>
      </w:pPr>
      <w:r>
        <w:t>Костинский Ю.М. Неудачное, дезориентирующее правило.// РЯШ№1. 2000.</w:t>
      </w:r>
    </w:p>
    <w:p w14:paraId="1857BC3F" w14:textId="77777777" w:rsidR="00B61149" w:rsidRDefault="00FA5A92">
      <w:pPr>
        <w:pStyle w:val="af3"/>
        <w:numPr>
          <w:ilvl w:val="0"/>
          <w:numId w:val="6"/>
        </w:numPr>
        <w:spacing w:beforeAutospacing="0" w:afterAutospacing="0" w:line="276" w:lineRule="auto"/>
        <w:contextualSpacing/>
        <w:jc w:val="both"/>
        <w:rPr>
          <w:color w:val="000000"/>
        </w:rPr>
      </w:pPr>
      <w:r>
        <w:t>Панов М.В. И все-таки она хорошая. Рассказ о русской орфографии, ее достоинствах и недостатках. М.: 1964.</w:t>
      </w:r>
    </w:p>
    <w:p w14:paraId="78DD7096" w14:textId="77777777" w:rsidR="00B61149" w:rsidRDefault="00FA5A92">
      <w:pPr>
        <w:pStyle w:val="af3"/>
        <w:numPr>
          <w:ilvl w:val="0"/>
          <w:numId w:val="6"/>
        </w:numPr>
        <w:spacing w:beforeAutospacing="0" w:afterAutospacing="0" w:line="276" w:lineRule="auto"/>
        <w:contextualSpacing/>
        <w:jc w:val="both"/>
        <w:rPr>
          <w:color w:val="000000"/>
        </w:rPr>
      </w:pPr>
      <w:r>
        <w:t>Разумовская М.М. Методика обучения орфографии в школе. М.: Просвещение. 1996.</w:t>
      </w:r>
    </w:p>
    <w:p w14:paraId="62351111" w14:textId="77777777" w:rsidR="00B61149" w:rsidRDefault="00FA5A92">
      <w:pPr>
        <w:pStyle w:val="af3"/>
        <w:numPr>
          <w:ilvl w:val="0"/>
          <w:numId w:val="6"/>
        </w:numPr>
        <w:spacing w:beforeAutospacing="0" w:afterAutospacing="0" w:line="276" w:lineRule="auto"/>
        <w:contextualSpacing/>
        <w:jc w:val="both"/>
      </w:pPr>
      <w:r>
        <w:t xml:space="preserve"> Сидоренков В.А. Углубленное изучение русского языка. Из опыта работы. М.: Просвещение.,1993.</w:t>
      </w:r>
    </w:p>
    <w:sectPr w:rsidR="00B61149">
      <w:footerReference w:type="default" r:id="rId8"/>
      <w:pgSz w:w="16838" w:h="11906" w:orient="landscape"/>
      <w:pgMar w:top="709" w:right="851" w:bottom="851" w:left="851" w:header="0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26E6C9" w14:textId="77777777" w:rsidR="007E27EB" w:rsidRDefault="007E27EB">
      <w:r>
        <w:separator/>
      </w:r>
    </w:p>
  </w:endnote>
  <w:endnote w:type="continuationSeparator" w:id="0">
    <w:p w14:paraId="1E9FC963" w14:textId="77777777" w:rsidR="007E27EB" w:rsidRDefault="007E2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4D98CC" w14:textId="77777777" w:rsidR="00B61149" w:rsidRDefault="00FA5A92">
    <w:pPr>
      <w:pStyle w:val="af"/>
      <w:jc w:val="center"/>
    </w:pPr>
    <w:r>
      <w:fldChar w:fldCharType="begin"/>
    </w:r>
    <w:r>
      <w:instrText>PAGE</w:instrText>
    </w:r>
    <w:r>
      <w:fldChar w:fldCharType="separate"/>
    </w:r>
    <w:r w:rsidR="003D3953">
      <w:rPr>
        <w:noProof/>
      </w:rPr>
      <w:t>2</w:t>
    </w:r>
    <w:r>
      <w:fldChar w:fldCharType="end"/>
    </w:r>
  </w:p>
  <w:p w14:paraId="78EBA837" w14:textId="77777777" w:rsidR="00B61149" w:rsidRDefault="00B6114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5CA59D" w14:textId="77777777" w:rsidR="007E27EB" w:rsidRDefault="007E27EB">
      <w:r>
        <w:separator/>
      </w:r>
    </w:p>
  </w:footnote>
  <w:footnote w:type="continuationSeparator" w:id="0">
    <w:p w14:paraId="77DE41F7" w14:textId="77777777" w:rsidR="007E27EB" w:rsidRDefault="007E27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604DF"/>
    <w:multiLevelType w:val="multilevel"/>
    <w:tmpl w:val="125A7A80"/>
    <w:lvl w:ilvl="0">
      <w:start w:val="1"/>
      <w:numFmt w:val="bullet"/>
      <w:lvlText w:val="•"/>
      <w:lvlJc w:val="left"/>
      <w:pPr>
        <w:ind w:left="720" w:firstLine="0"/>
      </w:pPr>
      <w:rPr>
        <w:rFonts w:ascii="Bookman Old Style" w:hAnsi="Bookman Old Style" w:cs="Bookman Old Style" w:hint="default"/>
        <w:b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C3B73E0"/>
    <w:multiLevelType w:val="multilevel"/>
    <w:tmpl w:val="6CEAD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24200979"/>
    <w:multiLevelType w:val="multilevel"/>
    <w:tmpl w:val="35625B06"/>
    <w:lvl w:ilvl="0">
      <w:start w:val="1"/>
      <w:numFmt w:val="decimal"/>
      <w:lvlText w:val="%1."/>
      <w:lvlJc w:val="left"/>
      <w:pPr>
        <w:ind w:left="502" w:firstLine="0"/>
      </w:pPr>
    </w:lvl>
    <w:lvl w:ilvl="1">
      <w:start w:val="1"/>
      <w:numFmt w:val="decimal"/>
      <w:lvlText w:val="%2."/>
      <w:lvlJc w:val="left"/>
      <w:pPr>
        <w:ind w:left="1440" w:firstLine="0"/>
      </w:pPr>
    </w:lvl>
    <w:lvl w:ilvl="2">
      <w:start w:val="1"/>
      <w:numFmt w:val="decimal"/>
      <w:lvlText w:val="%3."/>
      <w:lvlJc w:val="left"/>
      <w:pPr>
        <w:ind w:left="2160" w:firstLine="0"/>
      </w:pPr>
    </w:lvl>
    <w:lvl w:ilvl="3">
      <w:start w:val="1"/>
      <w:numFmt w:val="decimal"/>
      <w:lvlText w:val="%4."/>
      <w:lvlJc w:val="left"/>
      <w:pPr>
        <w:ind w:left="2880" w:firstLine="0"/>
      </w:pPr>
    </w:lvl>
    <w:lvl w:ilvl="4">
      <w:start w:val="1"/>
      <w:numFmt w:val="decimal"/>
      <w:lvlText w:val="%5."/>
      <w:lvlJc w:val="left"/>
      <w:pPr>
        <w:ind w:left="3600" w:firstLine="0"/>
      </w:pPr>
    </w:lvl>
    <w:lvl w:ilvl="5">
      <w:start w:val="1"/>
      <w:numFmt w:val="decimal"/>
      <w:lvlText w:val="%6."/>
      <w:lvlJc w:val="left"/>
      <w:pPr>
        <w:ind w:left="4320" w:firstLine="0"/>
      </w:pPr>
    </w:lvl>
    <w:lvl w:ilvl="6">
      <w:start w:val="1"/>
      <w:numFmt w:val="decimal"/>
      <w:lvlText w:val="%7."/>
      <w:lvlJc w:val="left"/>
      <w:pPr>
        <w:ind w:left="5040" w:firstLine="0"/>
      </w:pPr>
    </w:lvl>
    <w:lvl w:ilvl="7">
      <w:start w:val="1"/>
      <w:numFmt w:val="decimal"/>
      <w:lvlText w:val="%8."/>
      <w:lvlJc w:val="left"/>
      <w:pPr>
        <w:ind w:left="5760" w:firstLine="0"/>
      </w:pPr>
    </w:lvl>
    <w:lvl w:ilvl="8">
      <w:start w:val="1"/>
      <w:numFmt w:val="decimal"/>
      <w:lvlText w:val="%9."/>
      <w:lvlJc w:val="left"/>
      <w:pPr>
        <w:ind w:left="6480" w:firstLine="0"/>
      </w:pPr>
    </w:lvl>
  </w:abstractNum>
  <w:abstractNum w:abstractNumId="3" w15:restartNumberingAfterBreak="0">
    <w:nsid w:val="30AA2B6B"/>
    <w:multiLevelType w:val="multilevel"/>
    <w:tmpl w:val="A876377C"/>
    <w:lvl w:ilvl="0">
      <w:start w:val="1"/>
      <w:numFmt w:val="bullet"/>
      <w:lvlText w:val="•"/>
      <w:lvlJc w:val="left"/>
      <w:pPr>
        <w:ind w:left="720" w:firstLine="0"/>
      </w:pPr>
      <w:rPr>
        <w:rFonts w:ascii="Bookman Old Style" w:hAnsi="Bookman Old Style" w:cs="Bookman Old Style" w:hint="default"/>
        <w:b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32454F4A"/>
    <w:multiLevelType w:val="multilevel"/>
    <w:tmpl w:val="1F78B99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77B35E30"/>
    <w:multiLevelType w:val="multilevel"/>
    <w:tmpl w:val="49C4510A"/>
    <w:lvl w:ilvl="0">
      <w:start w:val="1"/>
      <w:numFmt w:val="decimal"/>
      <w:lvlText w:val="%1)"/>
      <w:lvlJc w:val="left"/>
      <w:pPr>
        <w:ind w:left="720" w:firstLine="0"/>
      </w:pPr>
      <w:rPr>
        <w:rFonts w:ascii="Times New Roman" w:hAnsi="Times New Roman" w:cs="Bookman Old Style"/>
        <w:b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7BDC7636"/>
    <w:multiLevelType w:val="multilevel"/>
    <w:tmpl w:val="8840A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49"/>
    <w:rsid w:val="003D3953"/>
    <w:rsid w:val="007E27EB"/>
    <w:rsid w:val="008C790F"/>
    <w:rsid w:val="00B61149"/>
    <w:rsid w:val="00FA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A24B02"/>
  <w15:docId w15:val="{6B87D07A-9BCC-4885-A53F-80F116C6D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212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t80">
    <w:name w:val="ft80"/>
    <w:basedOn w:val="a0"/>
    <w:qFormat/>
    <w:rsid w:val="00955212"/>
  </w:style>
  <w:style w:type="character" w:styleId="a3">
    <w:name w:val="page number"/>
    <w:basedOn w:val="a0"/>
    <w:qFormat/>
    <w:rsid w:val="00955212"/>
  </w:style>
  <w:style w:type="character" w:customStyle="1" w:styleId="ft162">
    <w:name w:val="ft162"/>
    <w:basedOn w:val="a0"/>
    <w:qFormat/>
    <w:rsid w:val="00336B6B"/>
  </w:style>
  <w:style w:type="character" w:customStyle="1" w:styleId="ft204">
    <w:name w:val="ft204"/>
    <w:basedOn w:val="a0"/>
    <w:qFormat/>
    <w:rsid w:val="00336B6B"/>
  </w:style>
  <w:style w:type="character" w:customStyle="1" w:styleId="ft236">
    <w:name w:val="ft236"/>
    <w:basedOn w:val="a0"/>
    <w:qFormat/>
    <w:rsid w:val="00336B6B"/>
  </w:style>
  <w:style w:type="character" w:customStyle="1" w:styleId="ft330">
    <w:name w:val="ft330"/>
    <w:basedOn w:val="a0"/>
    <w:qFormat/>
    <w:rsid w:val="00104BE9"/>
  </w:style>
  <w:style w:type="character" w:customStyle="1" w:styleId="ft345">
    <w:name w:val="ft345"/>
    <w:basedOn w:val="a0"/>
    <w:qFormat/>
    <w:rsid w:val="00104BE9"/>
  </w:style>
  <w:style w:type="character" w:customStyle="1" w:styleId="ft7831">
    <w:name w:val="ft7831"/>
    <w:basedOn w:val="a0"/>
    <w:qFormat/>
    <w:rsid w:val="0084287E"/>
    <w:rPr>
      <w:rFonts w:ascii="Times" w:hAnsi="Times" w:cs="Times"/>
      <w:color w:val="000000"/>
      <w:spacing w:val="12"/>
      <w:sz w:val="24"/>
      <w:szCs w:val="24"/>
    </w:rPr>
  </w:style>
  <w:style w:type="character" w:customStyle="1" w:styleId="ft119">
    <w:name w:val="ft119"/>
    <w:basedOn w:val="a0"/>
    <w:qFormat/>
    <w:rsid w:val="006718C8"/>
  </w:style>
  <w:style w:type="character" w:customStyle="1" w:styleId="c12">
    <w:name w:val="c12"/>
    <w:basedOn w:val="a0"/>
    <w:qFormat/>
    <w:rsid w:val="00EC0BA6"/>
  </w:style>
  <w:style w:type="character" w:customStyle="1" w:styleId="c2">
    <w:name w:val="c2"/>
    <w:basedOn w:val="a0"/>
    <w:uiPriority w:val="99"/>
    <w:qFormat/>
    <w:rsid w:val="00EC0BA6"/>
  </w:style>
  <w:style w:type="character" w:customStyle="1" w:styleId="a4">
    <w:name w:val="Без интервала Знак"/>
    <w:basedOn w:val="a0"/>
    <w:uiPriority w:val="1"/>
    <w:qFormat/>
    <w:rsid w:val="00272845"/>
    <w:rPr>
      <w:rFonts w:ascii="Calibri" w:hAnsi="Calibri"/>
      <w:sz w:val="22"/>
      <w:szCs w:val="22"/>
      <w:lang w:val="ru-RU" w:eastAsia="ru-RU" w:bidi="ar-SA"/>
    </w:rPr>
  </w:style>
  <w:style w:type="character" w:customStyle="1" w:styleId="a5">
    <w:name w:val="Текст сноски Знак"/>
    <w:basedOn w:val="a0"/>
    <w:uiPriority w:val="99"/>
    <w:qFormat/>
    <w:locked/>
    <w:rsid w:val="00272845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1">
    <w:name w:val="Текст сноски Знак1"/>
    <w:basedOn w:val="a0"/>
    <w:qFormat/>
    <w:rsid w:val="00272845"/>
  </w:style>
  <w:style w:type="character" w:styleId="a6">
    <w:name w:val="footnote reference"/>
    <w:unhideWhenUsed/>
    <w:qFormat/>
    <w:rsid w:val="00272845"/>
    <w:rPr>
      <w:vertAlign w:val="superscript"/>
    </w:rPr>
  </w:style>
  <w:style w:type="character" w:styleId="a7">
    <w:name w:val="Strong"/>
    <w:basedOn w:val="a0"/>
    <w:uiPriority w:val="22"/>
    <w:qFormat/>
    <w:rsid w:val="00DE0A68"/>
    <w:rPr>
      <w:b/>
      <w:bCs/>
    </w:rPr>
  </w:style>
  <w:style w:type="character" w:customStyle="1" w:styleId="c0">
    <w:name w:val="c0"/>
    <w:basedOn w:val="a0"/>
    <w:qFormat/>
    <w:rsid w:val="00F675E4"/>
  </w:style>
  <w:style w:type="character" w:customStyle="1" w:styleId="c1">
    <w:name w:val="c1"/>
    <w:basedOn w:val="a0"/>
    <w:qFormat/>
    <w:rsid w:val="00F675E4"/>
  </w:style>
  <w:style w:type="character" w:customStyle="1" w:styleId="FontStyle11">
    <w:name w:val="Font Style11"/>
    <w:basedOn w:val="a0"/>
    <w:uiPriority w:val="99"/>
    <w:qFormat/>
    <w:rsid w:val="00D329E8"/>
    <w:rPr>
      <w:rFonts w:ascii="Times New Roman" w:hAnsi="Times New Roman" w:cs="Times New Roman"/>
      <w:sz w:val="20"/>
      <w:szCs w:val="20"/>
    </w:rPr>
  </w:style>
  <w:style w:type="character" w:customStyle="1" w:styleId="c10">
    <w:name w:val="c10"/>
    <w:basedOn w:val="a0"/>
    <w:uiPriority w:val="99"/>
    <w:qFormat/>
    <w:rsid w:val="00D329E8"/>
  </w:style>
  <w:style w:type="character" w:customStyle="1" w:styleId="FontStyle12">
    <w:name w:val="Font Style12"/>
    <w:basedOn w:val="a0"/>
    <w:uiPriority w:val="99"/>
    <w:qFormat/>
    <w:rsid w:val="00D329E8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basedOn w:val="a0"/>
    <w:uiPriority w:val="99"/>
    <w:qFormat/>
    <w:rsid w:val="00D329E8"/>
    <w:rPr>
      <w:rFonts w:ascii="Trebuchet MS" w:hAnsi="Trebuchet MS" w:cs="Trebuchet MS"/>
      <w:b/>
      <w:bCs/>
      <w:sz w:val="18"/>
      <w:szCs w:val="18"/>
    </w:rPr>
  </w:style>
  <w:style w:type="character" w:customStyle="1" w:styleId="a8">
    <w:name w:val="Верхний колонтитул Знак"/>
    <w:basedOn w:val="a0"/>
    <w:qFormat/>
    <w:rsid w:val="00310CCE"/>
    <w:rPr>
      <w:sz w:val="24"/>
      <w:szCs w:val="24"/>
    </w:rPr>
  </w:style>
  <w:style w:type="character" w:customStyle="1" w:styleId="a9">
    <w:name w:val="Нижний колонтитул Знак"/>
    <w:basedOn w:val="a0"/>
    <w:uiPriority w:val="99"/>
    <w:qFormat/>
    <w:rsid w:val="00310CCE"/>
    <w:rPr>
      <w:sz w:val="24"/>
      <w:szCs w:val="24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rFonts w:ascii="Times New Roman" w:hAnsi="Times New Roman"/>
      <w:sz w:val="24"/>
    </w:rPr>
  </w:style>
  <w:style w:type="character" w:customStyle="1" w:styleId="ListLabel24">
    <w:name w:val="ListLabel 24"/>
    <w:qFormat/>
    <w:rPr>
      <w:sz w:val="20"/>
    </w:rPr>
  </w:style>
  <w:style w:type="character" w:customStyle="1" w:styleId="ListLabel25">
    <w:name w:val="ListLabel 25"/>
    <w:qFormat/>
    <w:rPr>
      <w:sz w:val="20"/>
    </w:rPr>
  </w:style>
  <w:style w:type="character" w:customStyle="1" w:styleId="ListLabel26">
    <w:name w:val="ListLabel 26"/>
    <w:qFormat/>
    <w:rPr>
      <w:sz w:val="20"/>
    </w:rPr>
  </w:style>
  <w:style w:type="character" w:customStyle="1" w:styleId="ListLabel27">
    <w:name w:val="ListLabel 27"/>
    <w:qFormat/>
    <w:rPr>
      <w:sz w:val="20"/>
    </w:rPr>
  </w:style>
  <w:style w:type="character" w:customStyle="1" w:styleId="ListLabel28">
    <w:name w:val="ListLabel 28"/>
    <w:qFormat/>
    <w:rPr>
      <w:sz w:val="20"/>
    </w:rPr>
  </w:style>
  <w:style w:type="character" w:customStyle="1" w:styleId="ListLabel29">
    <w:name w:val="ListLabel 29"/>
    <w:qFormat/>
    <w:rPr>
      <w:sz w:val="20"/>
    </w:rPr>
  </w:style>
  <w:style w:type="character" w:customStyle="1" w:styleId="ListLabel30">
    <w:name w:val="ListLabel 30"/>
    <w:qFormat/>
    <w:rPr>
      <w:sz w:val="20"/>
    </w:rPr>
  </w:style>
  <w:style w:type="character" w:customStyle="1" w:styleId="ListLabel31">
    <w:name w:val="ListLabel 31"/>
    <w:qFormat/>
    <w:rPr>
      <w:sz w:val="20"/>
    </w:rPr>
  </w:style>
  <w:style w:type="character" w:customStyle="1" w:styleId="ListLabel32">
    <w:name w:val="ListLabel 32"/>
    <w:qFormat/>
    <w:rPr>
      <w:sz w:val="20"/>
    </w:rPr>
  </w:style>
  <w:style w:type="character" w:customStyle="1" w:styleId="ListLabel33">
    <w:name w:val="ListLabel 33"/>
    <w:qFormat/>
    <w:rPr>
      <w:sz w:val="20"/>
    </w:rPr>
  </w:style>
  <w:style w:type="character" w:customStyle="1" w:styleId="ListLabel34">
    <w:name w:val="ListLabel 34"/>
    <w:qFormat/>
    <w:rPr>
      <w:sz w:val="20"/>
    </w:rPr>
  </w:style>
  <w:style w:type="character" w:customStyle="1" w:styleId="ListLabel35">
    <w:name w:val="ListLabel 35"/>
    <w:qFormat/>
    <w:rPr>
      <w:sz w:val="20"/>
    </w:rPr>
  </w:style>
  <w:style w:type="character" w:customStyle="1" w:styleId="ListLabel36">
    <w:name w:val="ListLabel 36"/>
    <w:qFormat/>
    <w:rPr>
      <w:sz w:val="20"/>
    </w:rPr>
  </w:style>
  <w:style w:type="character" w:customStyle="1" w:styleId="ListLabel37">
    <w:name w:val="ListLabel 37"/>
    <w:qFormat/>
    <w:rPr>
      <w:sz w:val="20"/>
    </w:rPr>
  </w:style>
  <w:style w:type="character" w:customStyle="1" w:styleId="ListLabel38">
    <w:name w:val="ListLabel 38"/>
    <w:qFormat/>
    <w:rPr>
      <w:sz w:val="20"/>
    </w:rPr>
  </w:style>
  <w:style w:type="character" w:customStyle="1" w:styleId="ListLabel39">
    <w:name w:val="ListLabel 39"/>
    <w:qFormat/>
    <w:rPr>
      <w:sz w:val="20"/>
    </w:rPr>
  </w:style>
  <w:style w:type="character" w:customStyle="1" w:styleId="ListLabel40">
    <w:name w:val="ListLabel 40"/>
    <w:qFormat/>
    <w:rPr>
      <w:sz w:val="20"/>
    </w:rPr>
  </w:style>
  <w:style w:type="character" w:customStyle="1" w:styleId="ListLabel41">
    <w:name w:val="ListLabel 41"/>
    <w:qFormat/>
    <w:rPr>
      <w:sz w:val="20"/>
    </w:rPr>
  </w:style>
  <w:style w:type="character" w:customStyle="1" w:styleId="ListLabel42">
    <w:name w:val="ListLabel 42"/>
    <w:qFormat/>
    <w:rPr>
      <w:sz w:val="20"/>
    </w:rPr>
  </w:style>
  <w:style w:type="character" w:customStyle="1" w:styleId="ListLabel43">
    <w:name w:val="ListLabel 43"/>
    <w:qFormat/>
    <w:rPr>
      <w:sz w:val="20"/>
    </w:rPr>
  </w:style>
  <w:style w:type="character" w:customStyle="1" w:styleId="ListLabel44">
    <w:name w:val="ListLabel 44"/>
    <w:qFormat/>
    <w:rPr>
      <w:sz w:val="20"/>
    </w:rPr>
  </w:style>
  <w:style w:type="character" w:customStyle="1" w:styleId="ListLabel45">
    <w:name w:val="ListLabel 45"/>
    <w:qFormat/>
    <w:rPr>
      <w:sz w:val="20"/>
    </w:rPr>
  </w:style>
  <w:style w:type="character" w:customStyle="1" w:styleId="ListLabel46">
    <w:name w:val="ListLabel 46"/>
    <w:qFormat/>
    <w:rPr>
      <w:sz w:val="20"/>
    </w:rPr>
  </w:style>
  <w:style w:type="character" w:customStyle="1" w:styleId="ListLabel47">
    <w:name w:val="ListLabel 47"/>
    <w:qFormat/>
    <w:rPr>
      <w:sz w:val="20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sz w:val="20"/>
    </w:rPr>
  </w:style>
  <w:style w:type="character" w:customStyle="1" w:styleId="ListLabel50">
    <w:name w:val="ListLabel 50"/>
    <w:qFormat/>
    <w:rPr>
      <w:sz w:val="20"/>
    </w:rPr>
  </w:style>
  <w:style w:type="character" w:customStyle="1" w:styleId="ListLabel51">
    <w:name w:val="ListLabel 51"/>
    <w:qFormat/>
    <w:rPr>
      <w:sz w:val="20"/>
    </w:rPr>
  </w:style>
  <w:style w:type="character" w:customStyle="1" w:styleId="ListLabel52">
    <w:name w:val="ListLabel 52"/>
    <w:qFormat/>
    <w:rPr>
      <w:sz w:val="20"/>
    </w:rPr>
  </w:style>
  <w:style w:type="character" w:customStyle="1" w:styleId="ListLabel53">
    <w:name w:val="ListLabel 53"/>
    <w:qFormat/>
    <w:rPr>
      <w:sz w:val="20"/>
    </w:rPr>
  </w:style>
  <w:style w:type="character" w:customStyle="1" w:styleId="ListLabel54">
    <w:name w:val="ListLabel 54"/>
    <w:qFormat/>
    <w:rPr>
      <w:sz w:val="20"/>
    </w:rPr>
  </w:style>
  <w:style w:type="character" w:customStyle="1" w:styleId="ListLabel55">
    <w:name w:val="ListLabel 55"/>
    <w:qFormat/>
    <w:rPr>
      <w:sz w:val="20"/>
    </w:rPr>
  </w:style>
  <w:style w:type="character" w:customStyle="1" w:styleId="ListLabel56">
    <w:name w:val="ListLabel 56"/>
    <w:qFormat/>
    <w:rPr>
      <w:sz w:val="20"/>
    </w:rPr>
  </w:style>
  <w:style w:type="character" w:customStyle="1" w:styleId="ListLabel57">
    <w:name w:val="ListLabel 57"/>
    <w:qFormat/>
    <w:rPr>
      <w:sz w:val="20"/>
    </w:rPr>
  </w:style>
  <w:style w:type="character" w:customStyle="1" w:styleId="ListLabel58">
    <w:name w:val="ListLabel 58"/>
    <w:qFormat/>
    <w:rPr>
      <w:sz w:val="20"/>
    </w:rPr>
  </w:style>
  <w:style w:type="character" w:customStyle="1" w:styleId="ListLabel59">
    <w:name w:val="ListLabel 59"/>
    <w:qFormat/>
    <w:rPr>
      <w:sz w:val="20"/>
    </w:rPr>
  </w:style>
  <w:style w:type="character" w:customStyle="1" w:styleId="ListLabel60">
    <w:name w:val="ListLabel 60"/>
    <w:qFormat/>
    <w:rPr>
      <w:sz w:val="20"/>
    </w:rPr>
  </w:style>
  <w:style w:type="character" w:customStyle="1" w:styleId="ListLabel61">
    <w:name w:val="ListLabel 61"/>
    <w:qFormat/>
    <w:rPr>
      <w:sz w:val="20"/>
    </w:rPr>
  </w:style>
  <w:style w:type="character" w:customStyle="1" w:styleId="ListLabel62">
    <w:name w:val="ListLabel 62"/>
    <w:qFormat/>
    <w:rPr>
      <w:sz w:val="20"/>
    </w:rPr>
  </w:style>
  <w:style w:type="character" w:customStyle="1" w:styleId="ListLabel63">
    <w:name w:val="ListLabel 63"/>
    <w:qFormat/>
    <w:rPr>
      <w:sz w:val="20"/>
    </w:rPr>
  </w:style>
  <w:style w:type="character" w:customStyle="1" w:styleId="ListLabel64">
    <w:name w:val="ListLabel 64"/>
    <w:qFormat/>
    <w:rPr>
      <w:sz w:val="20"/>
    </w:rPr>
  </w:style>
  <w:style w:type="character" w:customStyle="1" w:styleId="ListLabel65">
    <w:name w:val="ListLabel 65"/>
    <w:qFormat/>
    <w:rPr>
      <w:sz w:val="20"/>
    </w:rPr>
  </w:style>
  <w:style w:type="character" w:customStyle="1" w:styleId="ListLabel66">
    <w:name w:val="ListLabel 66"/>
    <w:qFormat/>
    <w:rPr>
      <w:sz w:val="20"/>
    </w:rPr>
  </w:style>
  <w:style w:type="character" w:customStyle="1" w:styleId="ListLabel67">
    <w:name w:val="ListLabel 67"/>
    <w:qFormat/>
    <w:rPr>
      <w:sz w:val="20"/>
    </w:rPr>
  </w:style>
  <w:style w:type="character" w:customStyle="1" w:styleId="ListLabel68">
    <w:name w:val="ListLabel 68"/>
    <w:qFormat/>
    <w:rPr>
      <w:rFonts w:ascii="Times New Roman" w:hAnsi="Times New Roman" w:cs="Bookman Old Style"/>
      <w:b w:val="0"/>
      <w:sz w:val="24"/>
    </w:rPr>
  </w:style>
  <w:style w:type="character" w:customStyle="1" w:styleId="ListLabel69">
    <w:name w:val="ListLabel 69"/>
    <w:qFormat/>
    <w:rPr>
      <w:rFonts w:ascii="Times New Roman" w:hAnsi="Times New Roman" w:cs="Symbol"/>
      <w:sz w:val="24"/>
    </w:rPr>
  </w:style>
  <w:style w:type="character" w:customStyle="1" w:styleId="ListLabel70">
    <w:name w:val="ListLabel 70"/>
    <w:qFormat/>
    <w:rPr>
      <w:rFonts w:cs="Courier New"/>
      <w:sz w:val="20"/>
    </w:rPr>
  </w:style>
  <w:style w:type="character" w:customStyle="1" w:styleId="ListLabel71">
    <w:name w:val="ListLabel 71"/>
    <w:qFormat/>
    <w:rPr>
      <w:rFonts w:cs="Wingdings"/>
      <w:sz w:val="20"/>
    </w:rPr>
  </w:style>
  <w:style w:type="character" w:customStyle="1" w:styleId="ListLabel72">
    <w:name w:val="ListLabel 72"/>
    <w:qFormat/>
    <w:rPr>
      <w:rFonts w:cs="Wingdings"/>
      <w:sz w:val="20"/>
    </w:rPr>
  </w:style>
  <w:style w:type="character" w:customStyle="1" w:styleId="ListLabel73">
    <w:name w:val="ListLabel 73"/>
    <w:qFormat/>
    <w:rPr>
      <w:rFonts w:cs="Wingdings"/>
      <w:sz w:val="20"/>
    </w:rPr>
  </w:style>
  <w:style w:type="character" w:customStyle="1" w:styleId="ListLabel74">
    <w:name w:val="ListLabel 74"/>
    <w:qFormat/>
    <w:rPr>
      <w:rFonts w:cs="Wingdings"/>
      <w:sz w:val="20"/>
    </w:rPr>
  </w:style>
  <w:style w:type="character" w:customStyle="1" w:styleId="ListLabel75">
    <w:name w:val="ListLabel 75"/>
    <w:qFormat/>
    <w:rPr>
      <w:rFonts w:cs="Wingdings"/>
      <w:sz w:val="20"/>
    </w:rPr>
  </w:style>
  <w:style w:type="character" w:customStyle="1" w:styleId="ListLabel76">
    <w:name w:val="ListLabel 76"/>
    <w:qFormat/>
    <w:rPr>
      <w:rFonts w:cs="Wingdings"/>
      <w:sz w:val="20"/>
    </w:rPr>
  </w:style>
  <w:style w:type="character" w:customStyle="1" w:styleId="ListLabel77">
    <w:name w:val="ListLabel 77"/>
    <w:qFormat/>
    <w:rPr>
      <w:rFonts w:cs="Wingdings"/>
      <w:sz w:val="20"/>
    </w:rPr>
  </w:style>
  <w:style w:type="character" w:customStyle="1" w:styleId="ListLabel78">
    <w:name w:val="ListLabel 78"/>
    <w:qFormat/>
    <w:rPr>
      <w:rFonts w:ascii="Times New Roman" w:hAnsi="Times New Roman" w:cs="Bookman Old Style"/>
      <w:b w:val="0"/>
      <w:sz w:val="24"/>
    </w:rPr>
  </w:style>
  <w:style w:type="character" w:customStyle="1" w:styleId="ListLabel79">
    <w:name w:val="ListLabel 79"/>
    <w:qFormat/>
    <w:rPr>
      <w:rFonts w:ascii="Times New Roman" w:hAnsi="Times New Roman" w:cs="Bookman Old Style"/>
      <w:b w:val="0"/>
      <w:sz w:val="24"/>
    </w:rPr>
  </w:style>
  <w:style w:type="character" w:customStyle="1" w:styleId="ListLabel80">
    <w:name w:val="ListLabel 80"/>
    <w:qFormat/>
    <w:rPr>
      <w:rFonts w:ascii="Times New Roman" w:hAnsi="Times New Roman" w:cs="Bookman Old Style"/>
      <w:b w:val="0"/>
      <w:sz w:val="24"/>
    </w:rPr>
  </w:style>
  <w:style w:type="character" w:customStyle="1" w:styleId="ListLabel81">
    <w:name w:val="ListLabel 81"/>
    <w:qFormat/>
    <w:rPr>
      <w:rFonts w:ascii="Times New Roman" w:hAnsi="Times New Roman" w:cs="Symbol"/>
      <w:sz w:val="24"/>
    </w:rPr>
  </w:style>
  <w:style w:type="character" w:customStyle="1" w:styleId="ListLabel82">
    <w:name w:val="ListLabel 82"/>
    <w:qFormat/>
    <w:rPr>
      <w:rFonts w:cs="Courier New"/>
      <w:sz w:val="20"/>
    </w:rPr>
  </w:style>
  <w:style w:type="character" w:customStyle="1" w:styleId="ListLabel83">
    <w:name w:val="ListLabel 83"/>
    <w:qFormat/>
    <w:rPr>
      <w:rFonts w:cs="Wingdings"/>
      <w:sz w:val="20"/>
    </w:rPr>
  </w:style>
  <w:style w:type="character" w:customStyle="1" w:styleId="ListLabel84">
    <w:name w:val="ListLabel 84"/>
    <w:qFormat/>
    <w:rPr>
      <w:rFonts w:cs="Wingdings"/>
      <w:sz w:val="20"/>
    </w:rPr>
  </w:style>
  <w:style w:type="character" w:customStyle="1" w:styleId="ListLabel85">
    <w:name w:val="ListLabel 85"/>
    <w:qFormat/>
    <w:rPr>
      <w:rFonts w:cs="Wingdings"/>
      <w:sz w:val="20"/>
    </w:rPr>
  </w:style>
  <w:style w:type="character" w:customStyle="1" w:styleId="ListLabel86">
    <w:name w:val="ListLabel 86"/>
    <w:qFormat/>
    <w:rPr>
      <w:rFonts w:cs="Wingdings"/>
      <w:sz w:val="20"/>
    </w:rPr>
  </w:style>
  <w:style w:type="character" w:customStyle="1" w:styleId="ListLabel87">
    <w:name w:val="ListLabel 87"/>
    <w:qFormat/>
    <w:rPr>
      <w:rFonts w:cs="Wingdings"/>
      <w:sz w:val="20"/>
    </w:rPr>
  </w:style>
  <w:style w:type="character" w:customStyle="1" w:styleId="ListLabel88">
    <w:name w:val="ListLabel 88"/>
    <w:qFormat/>
    <w:rPr>
      <w:rFonts w:cs="Wingdings"/>
      <w:sz w:val="20"/>
    </w:rPr>
  </w:style>
  <w:style w:type="character" w:customStyle="1" w:styleId="ListLabel89">
    <w:name w:val="ListLabel 89"/>
    <w:qFormat/>
    <w:rPr>
      <w:rFonts w:cs="Wingdings"/>
      <w:sz w:val="20"/>
    </w:rPr>
  </w:style>
  <w:style w:type="character" w:customStyle="1" w:styleId="ListLabel90">
    <w:name w:val="ListLabel 90"/>
    <w:qFormat/>
    <w:rPr>
      <w:rFonts w:ascii="Times New Roman" w:hAnsi="Times New Roman" w:cs="Bookman Old Style"/>
      <w:b w:val="0"/>
      <w:sz w:val="24"/>
    </w:rPr>
  </w:style>
  <w:style w:type="character" w:customStyle="1" w:styleId="ListLabel91">
    <w:name w:val="ListLabel 91"/>
    <w:qFormat/>
    <w:rPr>
      <w:rFonts w:ascii="Times New Roman" w:hAnsi="Times New Roman" w:cs="Bookman Old Style"/>
      <w:b w:val="0"/>
      <w:sz w:val="24"/>
    </w:rPr>
  </w:style>
  <w:style w:type="character" w:customStyle="1" w:styleId="ListLabel92">
    <w:name w:val="ListLabel 92"/>
    <w:qFormat/>
    <w:rPr>
      <w:rFonts w:ascii="Times New Roman" w:hAnsi="Times New Roman" w:cs="Bookman Old Style"/>
      <w:b w:val="0"/>
      <w:sz w:val="24"/>
    </w:rPr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b">
    <w:name w:val="Body Text"/>
    <w:basedOn w:val="a"/>
    <w:pPr>
      <w:spacing w:after="140" w:line="288" w:lineRule="auto"/>
    </w:pPr>
  </w:style>
  <w:style w:type="paragraph" w:styleId="ac">
    <w:name w:val="List"/>
    <w:basedOn w:val="ab"/>
    <w:rPr>
      <w:rFonts w:cs="Ari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e">
    <w:name w:val="index heading"/>
    <w:basedOn w:val="a"/>
    <w:qFormat/>
    <w:pPr>
      <w:suppressLineNumbers/>
    </w:pPr>
    <w:rPr>
      <w:rFonts w:cs="Arial"/>
    </w:rPr>
  </w:style>
  <w:style w:type="paragraph" w:styleId="af">
    <w:name w:val="footer"/>
    <w:basedOn w:val="a"/>
    <w:uiPriority w:val="99"/>
    <w:rsid w:val="00955212"/>
    <w:pPr>
      <w:tabs>
        <w:tab w:val="center" w:pos="4677"/>
        <w:tab w:val="right" w:pos="9355"/>
      </w:tabs>
    </w:pPr>
  </w:style>
  <w:style w:type="paragraph" w:customStyle="1" w:styleId="c23">
    <w:name w:val="c23"/>
    <w:basedOn w:val="a"/>
    <w:qFormat/>
    <w:rsid w:val="00EC0BA6"/>
    <w:pPr>
      <w:spacing w:beforeAutospacing="1" w:afterAutospacing="1"/>
    </w:pPr>
  </w:style>
  <w:style w:type="paragraph" w:customStyle="1" w:styleId="c3">
    <w:name w:val="c3"/>
    <w:basedOn w:val="a"/>
    <w:qFormat/>
    <w:rsid w:val="00EC0BA6"/>
    <w:pPr>
      <w:spacing w:beforeAutospacing="1" w:afterAutospacing="1"/>
    </w:pPr>
  </w:style>
  <w:style w:type="paragraph" w:styleId="af0">
    <w:name w:val="No Spacing"/>
    <w:uiPriority w:val="1"/>
    <w:qFormat/>
    <w:rsid w:val="00272845"/>
    <w:rPr>
      <w:rFonts w:ascii="Calibri" w:hAnsi="Calibri"/>
      <w:color w:val="00000A"/>
      <w:sz w:val="22"/>
      <w:szCs w:val="22"/>
    </w:rPr>
  </w:style>
  <w:style w:type="paragraph" w:styleId="af1">
    <w:name w:val="List Paragraph"/>
    <w:basedOn w:val="a"/>
    <w:uiPriority w:val="99"/>
    <w:qFormat/>
    <w:rsid w:val="0027284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2">
    <w:name w:val="footnote text"/>
    <w:basedOn w:val="a"/>
    <w:uiPriority w:val="99"/>
    <w:unhideWhenUsed/>
    <w:qFormat/>
    <w:rsid w:val="00272845"/>
    <w:rPr>
      <w:rFonts w:ascii="Calibri" w:eastAsia="Calibri" w:hAnsi="Calibri"/>
      <w:sz w:val="22"/>
      <w:szCs w:val="22"/>
      <w:lang w:eastAsia="en-US"/>
    </w:rPr>
  </w:style>
  <w:style w:type="paragraph" w:styleId="af3">
    <w:name w:val="Normal (Web)"/>
    <w:basedOn w:val="a"/>
    <w:unhideWhenUsed/>
    <w:qFormat/>
    <w:rsid w:val="00DE0A68"/>
    <w:pPr>
      <w:spacing w:beforeAutospacing="1" w:afterAutospacing="1"/>
    </w:pPr>
  </w:style>
  <w:style w:type="paragraph" w:customStyle="1" w:styleId="c8">
    <w:name w:val="c8"/>
    <w:basedOn w:val="a"/>
    <w:qFormat/>
    <w:rsid w:val="00F675E4"/>
    <w:pPr>
      <w:spacing w:beforeAutospacing="1" w:afterAutospacing="1"/>
    </w:pPr>
  </w:style>
  <w:style w:type="paragraph" w:customStyle="1" w:styleId="Style2">
    <w:name w:val="Style2"/>
    <w:basedOn w:val="a"/>
    <w:uiPriority w:val="99"/>
    <w:qFormat/>
    <w:rsid w:val="00D329E8"/>
    <w:pPr>
      <w:widowControl w:val="0"/>
      <w:spacing w:line="211" w:lineRule="exact"/>
      <w:ind w:firstLine="394"/>
      <w:jc w:val="both"/>
    </w:pPr>
    <w:rPr>
      <w:rFonts w:ascii="Candara" w:hAnsi="Candara" w:cs="Candara"/>
    </w:rPr>
  </w:style>
  <w:style w:type="paragraph" w:customStyle="1" w:styleId="Style3">
    <w:name w:val="Style3"/>
    <w:basedOn w:val="a"/>
    <w:uiPriority w:val="99"/>
    <w:qFormat/>
    <w:rsid w:val="00D329E8"/>
    <w:pPr>
      <w:widowControl w:val="0"/>
      <w:spacing w:line="218" w:lineRule="exact"/>
      <w:ind w:firstLine="346"/>
      <w:jc w:val="both"/>
    </w:pPr>
    <w:rPr>
      <w:rFonts w:ascii="Trebuchet MS" w:hAnsi="Trebuchet MS" w:cs="Trebuchet MS"/>
    </w:rPr>
  </w:style>
  <w:style w:type="paragraph" w:customStyle="1" w:styleId="Style4">
    <w:name w:val="Style4"/>
    <w:basedOn w:val="a"/>
    <w:uiPriority w:val="99"/>
    <w:qFormat/>
    <w:rsid w:val="00D329E8"/>
    <w:pPr>
      <w:widowControl w:val="0"/>
      <w:spacing w:line="221" w:lineRule="exact"/>
      <w:ind w:hanging="192"/>
      <w:jc w:val="both"/>
    </w:pPr>
    <w:rPr>
      <w:rFonts w:ascii="Trebuchet MS" w:hAnsi="Trebuchet MS" w:cs="Trebuchet MS"/>
    </w:rPr>
  </w:style>
  <w:style w:type="paragraph" w:customStyle="1" w:styleId="Style5">
    <w:name w:val="Style5"/>
    <w:basedOn w:val="a"/>
    <w:uiPriority w:val="99"/>
    <w:qFormat/>
    <w:rsid w:val="00D329E8"/>
    <w:pPr>
      <w:widowControl w:val="0"/>
      <w:spacing w:line="218" w:lineRule="exact"/>
      <w:ind w:firstLine="326"/>
      <w:jc w:val="both"/>
    </w:pPr>
    <w:rPr>
      <w:rFonts w:ascii="Trebuchet MS" w:hAnsi="Trebuchet MS" w:cs="Trebuchet MS"/>
    </w:rPr>
  </w:style>
  <w:style w:type="paragraph" w:customStyle="1" w:styleId="c62">
    <w:name w:val="c62"/>
    <w:basedOn w:val="a"/>
    <w:uiPriority w:val="99"/>
    <w:qFormat/>
    <w:rsid w:val="00D329E8"/>
    <w:pPr>
      <w:spacing w:before="90" w:after="90"/>
    </w:pPr>
  </w:style>
  <w:style w:type="paragraph" w:styleId="af4">
    <w:name w:val="header"/>
    <w:basedOn w:val="a"/>
    <w:rsid w:val="00310CCE"/>
    <w:pPr>
      <w:tabs>
        <w:tab w:val="center" w:pos="4677"/>
        <w:tab w:val="right" w:pos="9355"/>
      </w:tabs>
    </w:pPr>
  </w:style>
  <w:style w:type="table" w:styleId="af5">
    <w:name w:val="Table Grid"/>
    <w:basedOn w:val="a1"/>
    <w:uiPriority w:val="59"/>
    <w:rsid w:val="00104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F55F4-3953-487E-BFE9-200556E16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2080</Words>
  <Characters>11856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общеобразовательное учреждение</vt:lpstr>
    </vt:vector>
  </TitlesOfParts>
  <Company>дом</Company>
  <LinksUpToDate>false</LinksUpToDate>
  <CharactersWithSpaces>13909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общеобразовательное учреждение</dc:title>
  <dc:subject/>
  <dc:creator>дом</dc:creator>
  <dc:description/>
  <cp:lastModifiedBy>Учитель</cp:lastModifiedBy>
  <cp:revision>16</cp:revision>
  <cp:lastPrinted>2011-09-16T13:17:00Z</cp:lastPrinted>
  <dcterms:created xsi:type="dcterms:W3CDTF">2023-09-02T17:31:00Z</dcterms:created>
  <dcterms:modified xsi:type="dcterms:W3CDTF">2024-10-31T06:35:00Z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дом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