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E24150" w14:textId="77777777" w:rsidR="00B208DD" w:rsidRDefault="00B208DD"/>
    <w:p w14:paraId="78F08296" w14:textId="77777777" w:rsidR="00B208DD" w:rsidRPr="00C82739" w:rsidRDefault="00B208DD" w:rsidP="00B208DD">
      <w:pPr>
        <w:tabs>
          <w:tab w:val="left" w:pos="7304"/>
        </w:tabs>
        <w:spacing w:after="0" w:line="240" w:lineRule="auto"/>
        <w:jc w:val="right"/>
        <w:rPr>
          <w:rFonts w:ascii="Times New Roman" w:hAnsi="Times New Roman"/>
          <w:noProof/>
          <w:lang w:eastAsia="ru-RU"/>
        </w:rPr>
      </w:pPr>
      <w:r w:rsidRPr="00C82739">
        <w:rPr>
          <w:rFonts w:ascii="Times New Roman" w:hAnsi="Times New Roman"/>
          <w:noProof/>
          <w:lang w:eastAsia="ru-RU"/>
        </w:rPr>
        <w:t>Приложение к образовательной программе</w:t>
      </w:r>
    </w:p>
    <w:p w14:paraId="3DCE9D51" w14:textId="77777777" w:rsidR="00B208DD" w:rsidRPr="00C82739" w:rsidRDefault="00B208DD" w:rsidP="00B208DD">
      <w:pPr>
        <w:tabs>
          <w:tab w:val="left" w:pos="7304"/>
        </w:tabs>
        <w:spacing w:after="0" w:line="240" w:lineRule="auto"/>
        <w:jc w:val="right"/>
        <w:rPr>
          <w:rFonts w:ascii="Times New Roman" w:hAnsi="Times New Roman"/>
          <w:noProof/>
          <w:lang w:eastAsia="ru-RU"/>
        </w:rPr>
      </w:pPr>
      <w:r w:rsidRPr="00C82739">
        <w:rPr>
          <w:rFonts w:ascii="Times New Roman" w:hAnsi="Times New Roman"/>
          <w:noProof/>
          <w:lang w:eastAsia="ru-RU"/>
        </w:rPr>
        <w:t>основного общего образования МОУ «Средняя школа №91</w:t>
      </w:r>
    </w:p>
    <w:p w14:paraId="3A760AC3" w14:textId="77777777" w:rsidR="00B208DD" w:rsidRPr="00C82739" w:rsidRDefault="00B208DD" w:rsidP="00B208DD">
      <w:pPr>
        <w:tabs>
          <w:tab w:val="left" w:pos="7304"/>
        </w:tabs>
        <w:spacing w:after="0" w:line="240" w:lineRule="auto"/>
        <w:jc w:val="right"/>
        <w:rPr>
          <w:rFonts w:ascii="Times New Roman" w:hAnsi="Times New Roman"/>
          <w:noProof/>
          <w:lang w:eastAsia="ru-RU"/>
        </w:rPr>
      </w:pPr>
      <w:r w:rsidRPr="00C82739">
        <w:rPr>
          <w:rFonts w:ascii="Times New Roman" w:hAnsi="Times New Roman"/>
          <w:noProof/>
          <w:lang w:eastAsia="ru-RU"/>
        </w:rPr>
        <w:t>Краснооктябрьского района Волгограда»</w:t>
      </w:r>
    </w:p>
    <w:p w14:paraId="5D87A89D" w14:textId="77777777" w:rsidR="00B208DD" w:rsidRPr="00C82739" w:rsidRDefault="00B208DD" w:rsidP="00B208DD">
      <w:pPr>
        <w:tabs>
          <w:tab w:val="left" w:pos="7304"/>
        </w:tabs>
        <w:spacing w:after="0" w:line="240" w:lineRule="auto"/>
        <w:jc w:val="right"/>
        <w:rPr>
          <w:rFonts w:ascii="Times New Roman" w:hAnsi="Times New Roman"/>
          <w:noProof/>
          <w:lang w:eastAsia="ru-RU"/>
        </w:rPr>
      </w:pPr>
      <w:r w:rsidRPr="00C82739">
        <w:rPr>
          <w:rFonts w:ascii="Times New Roman" w:hAnsi="Times New Roman"/>
          <w:noProof/>
          <w:lang w:eastAsia="ru-RU"/>
        </w:rPr>
        <w:t>Приказ №118 от 30.08.2024г.</w:t>
      </w:r>
    </w:p>
    <w:p w14:paraId="385C7DB4" w14:textId="77777777" w:rsidR="00B208DD" w:rsidRDefault="00B208DD" w:rsidP="00B208DD">
      <w:pPr>
        <w:tabs>
          <w:tab w:val="left" w:pos="7304"/>
        </w:tabs>
        <w:spacing w:after="0" w:line="240" w:lineRule="auto"/>
        <w:jc w:val="right"/>
        <w:rPr>
          <w:rFonts w:ascii="Times New Roman" w:hAnsi="Times New Roman"/>
          <w:noProof/>
          <w:sz w:val="20"/>
          <w:szCs w:val="20"/>
          <w:lang w:eastAsia="ru-RU"/>
        </w:rPr>
      </w:pPr>
    </w:p>
    <w:p w14:paraId="4F4F4718" w14:textId="77777777" w:rsidR="00B208DD" w:rsidRDefault="00B208DD" w:rsidP="00B208DD">
      <w:pPr>
        <w:tabs>
          <w:tab w:val="left" w:pos="7304"/>
        </w:tabs>
        <w:spacing w:after="0" w:line="240" w:lineRule="auto"/>
        <w:jc w:val="right"/>
        <w:rPr>
          <w:rFonts w:ascii="Times New Roman" w:hAnsi="Times New Roman"/>
          <w:noProof/>
          <w:sz w:val="20"/>
          <w:szCs w:val="20"/>
          <w:lang w:eastAsia="ru-RU"/>
        </w:rPr>
      </w:pPr>
    </w:p>
    <w:p w14:paraId="2F67425B" w14:textId="77777777" w:rsidR="00B208DD" w:rsidRDefault="00B208DD" w:rsidP="00B208DD">
      <w:pPr>
        <w:tabs>
          <w:tab w:val="left" w:pos="7304"/>
        </w:tabs>
        <w:spacing w:after="0" w:line="240" w:lineRule="auto"/>
        <w:jc w:val="right"/>
        <w:rPr>
          <w:rFonts w:ascii="Times New Roman" w:hAnsi="Times New Roman"/>
          <w:noProof/>
          <w:sz w:val="20"/>
          <w:szCs w:val="20"/>
          <w:lang w:eastAsia="ru-RU"/>
        </w:rPr>
      </w:pPr>
    </w:p>
    <w:p w14:paraId="27696059" w14:textId="77777777" w:rsidR="00B208DD" w:rsidRDefault="00B208DD" w:rsidP="00B208DD">
      <w:pPr>
        <w:tabs>
          <w:tab w:val="left" w:pos="7304"/>
        </w:tabs>
        <w:spacing w:after="0" w:line="240" w:lineRule="auto"/>
        <w:jc w:val="right"/>
        <w:rPr>
          <w:rFonts w:ascii="Times New Roman" w:hAnsi="Times New Roman"/>
          <w:noProof/>
          <w:sz w:val="20"/>
          <w:szCs w:val="20"/>
          <w:lang w:eastAsia="ru-RU"/>
        </w:rPr>
      </w:pPr>
    </w:p>
    <w:p w14:paraId="10A1EE28" w14:textId="77777777" w:rsidR="00B208DD" w:rsidRDefault="00B208DD" w:rsidP="00B208DD">
      <w:pPr>
        <w:tabs>
          <w:tab w:val="left" w:pos="7304"/>
        </w:tabs>
        <w:spacing w:after="0" w:line="240" w:lineRule="auto"/>
        <w:jc w:val="right"/>
        <w:rPr>
          <w:rFonts w:ascii="Times New Roman" w:hAnsi="Times New Roman"/>
          <w:noProof/>
          <w:sz w:val="20"/>
          <w:szCs w:val="20"/>
          <w:lang w:eastAsia="ru-RU"/>
        </w:rPr>
      </w:pPr>
    </w:p>
    <w:p w14:paraId="2F3A345F" w14:textId="77777777" w:rsidR="00B208DD" w:rsidRDefault="00B208DD" w:rsidP="00B208DD">
      <w:pPr>
        <w:tabs>
          <w:tab w:val="left" w:pos="7304"/>
        </w:tabs>
        <w:spacing w:after="0" w:line="240" w:lineRule="auto"/>
        <w:jc w:val="right"/>
        <w:rPr>
          <w:rFonts w:ascii="Times New Roman" w:hAnsi="Times New Roman"/>
          <w:noProof/>
          <w:sz w:val="20"/>
          <w:szCs w:val="20"/>
          <w:lang w:eastAsia="ru-RU"/>
        </w:rPr>
      </w:pPr>
    </w:p>
    <w:p w14:paraId="66F7F10F" w14:textId="43F2A569" w:rsidR="00B208DD" w:rsidRDefault="00B208DD" w:rsidP="00B208DD">
      <w:pPr>
        <w:tabs>
          <w:tab w:val="left" w:pos="7304"/>
        </w:tabs>
        <w:spacing w:after="0" w:line="240" w:lineRule="auto"/>
        <w:jc w:val="right"/>
        <w:rPr>
          <w:rFonts w:ascii="Times New Roman" w:hAnsi="Times New Roman"/>
          <w:noProof/>
          <w:sz w:val="20"/>
          <w:szCs w:val="20"/>
          <w:lang w:eastAsia="ru-RU"/>
        </w:rPr>
      </w:pPr>
    </w:p>
    <w:p w14:paraId="4EC08316" w14:textId="77777777" w:rsidR="00477669" w:rsidRDefault="00477669" w:rsidP="00B208DD">
      <w:pPr>
        <w:tabs>
          <w:tab w:val="left" w:pos="7304"/>
        </w:tabs>
        <w:spacing w:after="0" w:line="240" w:lineRule="auto"/>
        <w:jc w:val="right"/>
        <w:rPr>
          <w:rFonts w:ascii="Times New Roman" w:hAnsi="Times New Roman"/>
          <w:noProof/>
          <w:sz w:val="20"/>
          <w:szCs w:val="20"/>
          <w:lang w:eastAsia="ru-RU"/>
        </w:rPr>
      </w:pPr>
    </w:p>
    <w:p w14:paraId="50E7B067" w14:textId="77777777" w:rsidR="00B208DD" w:rsidRDefault="00B208DD" w:rsidP="00B208DD">
      <w:pPr>
        <w:tabs>
          <w:tab w:val="left" w:pos="7304"/>
        </w:tabs>
        <w:spacing w:after="0" w:line="240" w:lineRule="auto"/>
        <w:jc w:val="right"/>
        <w:rPr>
          <w:rFonts w:ascii="Times New Roman" w:hAnsi="Times New Roman"/>
          <w:noProof/>
          <w:sz w:val="20"/>
          <w:szCs w:val="20"/>
          <w:lang w:eastAsia="ru-RU"/>
        </w:rPr>
      </w:pPr>
    </w:p>
    <w:p w14:paraId="63674518" w14:textId="77777777" w:rsidR="00B208DD" w:rsidRDefault="00B208DD" w:rsidP="00B208DD">
      <w:pPr>
        <w:tabs>
          <w:tab w:val="left" w:pos="7304"/>
        </w:tabs>
        <w:spacing w:after="0" w:line="240" w:lineRule="auto"/>
        <w:jc w:val="right"/>
        <w:rPr>
          <w:rFonts w:ascii="Times New Roman" w:hAnsi="Times New Roman"/>
          <w:noProof/>
          <w:sz w:val="20"/>
          <w:szCs w:val="20"/>
          <w:lang w:eastAsia="ru-RU"/>
        </w:rPr>
      </w:pPr>
    </w:p>
    <w:p w14:paraId="0BD29638" w14:textId="77777777" w:rsidR="00B208DD" w:rsidRDefault="00B208DD" w:rsidP="00B208DD">
      <w:pPr>
        <w:tabs>
          <w:tab w:val="left" w:pos="7304"/>
        </w:tabs>
        <w:spacing w:after="0" w:line="240" w:lineRule="auto"/>
        <w:jc w:val="right"/>
        <w:rPr>
          <w:rFonts w:ascii="Times New Roman" w:hAnsi="Times New Roman"/>
          <w:noProof/>
          <w:sz w:val="20"/>
          <w:szCs w:val="20"/>
          <w:lang w:eastAsia="ru-RU"/>
        </w:rPr>
      </w:pPr>
    </w:p>
    <w:p w14:paraId="28D9966C" w14:textId="77777777" w:rsidR="00B208DD" w:rsidRDefault="00B208DD" w:rsidP="00B208DD">
      <w:pPr>
        <w:tabs>
          <w:tab w:val="left" w:pos="7304"/>
        </w:tabs>
        <w:spacing w:after="0" w:line="240" w:lineRule="auto"/>
        <w:jc w:val="right"/>
        <w:rPr>
          <w:rFonts w:ascii="Times New Roman" w:hAnsi="Times New Roman"/>
          <w:noProof/>
          <w:sz w:val="20"/>
          <w:szCs w:val="20"/>
          <w:lang w:eastAsia="ru-RU"/>
        </w:rPr>
      </w:pPr>
    </w:p>
    <w:p w14:paraId="3E6C69ED" w14:textId="77777777" w:rsidR="00B208DD" w:rsidRDefault="00B208DD" w:rsidP="00B208DD">
      <w:pPr>
        <w:tabs>
          <w:tab w:val="left" w:pos="7304"/>
        </w:tabs>
        <w:spacing w:after="0" w:line="240" w:lineRule="auto"/>
        <w:jc w:val="right"/>
        <w:rPr>
          <w:rFonts w:ascii="Times New Roman" w:hAnsi="Times New Roman"/>
          <w:noProof/>
          <w:sz w:val="20"/>
          <w:szCs w:val="20"/>
          <w:lang w:eastAsia="ru-RU"/>
        </w:rPr>
      </w:pPr>
    </w:p>
    <w:p w14:paraId="0A5D126C" w14:textId="77777777" w:rsidR="00477669" w:rsidRPr="00477669" w:rsidRDefault="00B208DD" w:rsidP="00B208DD">
      <w:pPr>
        <w:jc w:val="center"/>
        <w:rPr>
          <w:rFonts w:ascii="Times New Roman" w:hAnsi="Times New Roman"/>
          <w:sz w:val="48"/>
          <w:szCs w:val="48"/>
        </w:rPr>
      </w:pPr>
      <w:r w:rsidRPr="00477669">
        <w:rPr>
          <w:rFonts w:ascii="Times New Roman" w:hAnsi="Times New Roman"/>
          <w:sz w:val="48"/>
          <w:szCs w:val="48"/>
        </w:rPr>
        <w:t xml:space="preserve">Рабочая программа учебного предмета </w:t>
      </w:r>
    </w:p>
    <w:p w14:paraId="602887E1" w14:textId="06A62740" w:rsidR="00B208DD" w:rsidRPr="00477669" w:rsidRDefault="00477669" w:rsidP="00B208DD">
      <w:pPr>
        <w:jc w:val="center"/>
        <w:rPr>
          <w:rFonts w:ascii="Times New Roman" w:hAnsi="Times New Roman"/>
          <w:bCs/>
          <w:sz w:val="48"/>
          <w:szCs w:val="48"/>
        </w:rPr>
      </w:pPr>
      <w:r w:rsidRPr="00477669">
        <w:rPr>
          <w:rFonts w:ascii="Times New Roman" w:hAnsi="Times New Roman"/>
          <w:bCs/>
          <w:sz w:val="48"/>
          <w:szCs w:val="48"/>
        </w:rPr>
        <w:t>«Основы безопасности и защиты родины</w:t>
      </w:r>
      <w:r w:rsidR="00B208DD" w:rsidRPr="00477669">
        <w:rPr>
          <w:rFonts w:ascii="Times New Roman" w:hAnsi="Times New Roman"/>
          <w:bCs/>
          <w:sz w:val="48"/>
          <w:szCs w:val="48"/>
        </w:rPr>
        <w:t>»</w:t>
      </w:r>
    </w:p>
    <w:p w14:paraId="0DF1BA54" w14:textId="77777777" w:rsidR="00B208DD" w:rsidRDefault="00B208DD" w:rsidP="00B208DD">
      <w:pPr>
        <w:tabs>
          <w:tab w:val="left" w:pos="7304"/>
        </w:tabs>
        <w:spacing w:after="0" w:line="240" w:lineRule="auto"/>
        <w:jc w:val="center"/>
        <w:rPr>
          <w:rFonts w:ascii="Times New Roman" w:hAnsi="Times New Roman"/>
          <w:sz w:val="48"/>
          <w:szCs w:val="48"/>
        </w:rPr>
      </w:pPr>
      <w:r w:rsidRPr="00477669">
        <w:rPr>
          <w:rFonts w:ascii="Times New Roman" w:hAnsi="Times New Roman"/>
          <w:sz w:val="48"/>
          <w:szCs w:val="48"/>
        </w:rPr>
        <w:t xml:space="preserve">для обучающихся </w:t>
      </w:r>
      <w:r w:rsidR="0051043A" w:rsidRPr="00477669">
        <w:rPr>
          <w:rFonts w:ascii="Times New Roman" w:hAnsi="Times New Roman"/>
          <w:sz w:val="48"/>
          <w:szCs w:val="48"/>
        </w:rPr>
        <w:t>8</w:t>
      </w:r>
      <w:r w:rsidRPr="00477669">
        <w:rPr>
          <w:rFonts w:ascii="Times New Roman" w:hAnsi="Times New Roman"/>
          <w:sz w:val="48"/>
          <w:szCs w:val="48"/>
        </w:rPr>
        <w:t>-9 классов</w:t>
      </w:r>
    </w:p>
    <w:p w14:paraId="0D85D819" w14:textId="77777777" w:rsidR="00B208DD" w:rsidRDefault="00B208DD" w:rsidP="00B208DD">
      <w:pPr>
        <w:tabs>
          <w:tab w:val="left" w:pos="7304"/>
        </w:tabs>
        <w:spacing w:after="0" w:line="240" w:lineRule="auto"/>
        <w:jc w:val="center"/>
        <w:rPr>
          <w:rFonts w:ascii="Times New Roman" w:hAnsi="Times New Roman"/>
          <w:sz w:val="48"/>
          <w:szCs w:val="48"/>
        </w:rPr>
      </w:pPr>
    </w:p>
    <w:p w14:paraId="62BFF7AB" w14:textId="77777777" w:rsidR="00B208DD" w:rsidRDefault="00B208DD" w:rsidP="00B208DD">
      <w:pPr>
        <w:tabs>
          <w:tab w:val="left" w:pos="7304"/>
        </w:tabs>
        <w:spacing w:after="0" w:line="240" w:lineRule="auto"/>
        <w:jc w:val="center"/>
        <w:rPr>
          <w:rFonts w:ascii="Times New Roman" w:hAnsi="Times New Roman"/>
          <w:sz w:val="48"/>
          <w:szCs w:val="48"/>
        </w:rPr>
      </w:pPr>
    </w:p>
    <w:p w14:paraId="798D4AFC" w14:textId="77777777" w:rsidR="00B208DD" w:rsidRPr="00C82739" w:rsidRDefault="00B208DD" w:rsidP="00B208DD">
      <w:pPr>
        <w:tabs>
          <w:tab w:val="left" w:pos="7304"/>
        </w:tabs>
        <w:spacing w:after="0" w:line="240" w:lineRule="auto"/>
        <w:jc w:val="center"/>
        <w:rPr>
          <w:rFonts w:ascii="Times New Roman" w:hAnsi="Times New Roman"/>
          <w:noProof/>
          <w:sz w:val="28"/>
          <w:szCs w:val="28"/>
          <w:lang w:eastAsia="ru-RU"/>
        </w:rPr>
      </w:pPr>
      <w:r w:rsidRPr="00C82739">
        <w:rPr>
          <w:rFonts w:ascii="Times New Roman" w:hAnsi="Times New Roman"/>
          <w:sz w:val="28"/>
          <w:szCs w:val="28"/>
        </w:rPr>
        <w:t>Составлена на основе ФГОС ООО, ФОП ООО, ФРП учебного предмета</w:t>
      </w:r>
    </w:p>
    <w:p w14:paraId="3C82AD05" w14:textId="77777777" w:rsidR="00B208DD" w:rsidRDefault="00B208DD" w:rsidP="00B208DD">
      <w:pPr>
        <w:rPr>
          <w:rFonts w:ascii="Times New Roman" w:hAnsi="Times New Roman"/>
          <w:sz w:val="28"/>
          <w:szCs w:val="28"/>
        </w:rPr>
      </w:pPr>
    </w:p>
    <w:p w14:paraId="7C345BE0" w14:textId="77777777" w:rsidR="00B208DD" w:rsidRDefault="00B208DD" w:rsidP="00B208DD">
      <w:pPr>
        <w:rPr>
          <w:rFonts w:ascii="Times New Roman" w:hAnsi="Times New Roman"/>
          <w:sz w:val="28"/>
          <w:szCs w:val="28"/>
        </w:rPr>
      </w:pPr>
    </w:p>
    <w:p w14:paraId="7FB59004" w14:textId="77777777" w:rsidR="00B208DD" w:rsidRDefault="00B208DD" w:rsidP="00B208DD">
      <w:pPr>
        <w:rPr>
          <w:rFonts w:ascii="Times New Roman" w:hAnsi="Times New Roman"/>
          <w:sz w:val="28"/>
          <w:szCs w:val="28"/>
        </w:rPr>
      </w:pPr>
    </w:p>
    <w:p w14:paraId="7362DC2A" w14:textId="77777777" w:rsidR="00B208DD" w:rsidRDefault="00B208DD" w:rsidP="00B208DD">
      <w:pPr>
        <w:rPr>
          <w:rFonts w:ascii="Times New Roman" w:hAnsi="Times New Roman"/>
          <w:sz w:val="28"/>
          <w:szCs w:val="28"/>
        </w:rPr>
      </w:pPr>
    </w:p>
    <w:p w14:paraId="3CB1F3A9" w14:textId="77777777" w:rsidR="00477669" w:rsidRDefault="00477669" w:rsidP="00B208DD">
      <w:pPr>
        <w:jc w:val="center"/>
        <w:rPr>
          <w:rFonts w:ascii="Times New Roman" w:hAnsi="Times New Roman"/>
          <w:sz w:val="28"/>
          <w:szCs w:val="28"/>
        </w:rPr>
      </w:pPr>
    </w:p>
    <w:p w14:paraId="7448BB6D" w14:textId="77777777" w:rsidR="00477669" w:rsidRDefault="00477669" w:rsidP="00B208DD">
      <w:pPr>
        <w:jc w:val="center"/>
        <w:rPr>
          <w:rFonts w:ascii="Times New Roman" w:hAnsi="Times New Roman"/>
          <w:sz w:val="28"/>
          <w:szCs w:val="28"/>
        </w:rPr>
      </w:pPr>
    </w:p>
    <w:p w14:paraId="54A6921E" w14:textId="77777777" w:rsidR="00477669" w:rsidRDefault="00477669" w:rsidP="00B208DD">
      <w:pPr>
        <w:jc w:val="center"/>
        <w:rPr>
          <w:rFonts w:ascii="Times New Roman" w:hAnsi="Times New Roman"/>
          <w:sz w:val="28"/>
          <w:szCs w:val="28"/>
        </w:rPr>
      </w:pPr>
    </w:p>
    <w:p w14:paraId="6215DE76" w14:textId="77777777" w:rsidR="00477669" w:rsidRDefault="00477669" w:rsidP="00B208DD">
      <w:pPr>
        <w:jc w:val="center"/>
        <w:rPr>
          <w:rFonts w:ascii="Times New Roman" w:hAnsi="Times New Roman"/>
          <w:sz w:val="28"/>
          <w:szCs w:val="28"/>
        </w:rPr>
      </w:pPr>
    </w:p>
    <w:p w14:paraId="480D8117" w14:textId="77777777" w:rsidR="00477669" w:rsidRDefault="00477669" w:rsidP="00B208DD">
      <w:pPr>
        <w:jc w:val="center"/>
        <w:rPr>
          <w:rFonts w:ascii="Times New Roman" w:hAnsi="Times New Roman"/>
          <w:sz w:val="28"/>
          <w:szCs w:val="28"/>
        </w:rPr>
      </w:pPr>
    </w:p>
    <w:p w14:paraId="238CC6F2" w14:textId="77777777" w:rsidR="00477669" w:rsidRDefault="00477669" w:rsidP="00B208DD">
      <w:pPr>
        <w:jc w:val="center"/>
        <w:rPr>
          <w:rFonts w:ascii="Times New Roman" w:hAnsi="Times New Roman"/>
          <w:sz w:val="28"/>
          <w:szCs w:val="28"/>
        </w:rPr>
      </w:pPr>
    </w:p>
    <w:p w14:paraId="32A53B0F" w14:textId="491E1EB4" w:rsidR="00B208DD" w:rsidRPr="00BE6285" w:rsidRDefault="00B208DD" w:rsidP="00B208DD">
      <w:pPr>
        <w:jc w:val="center"/>
        <w:rPr>
          <w:rFonts w:ascii="Times New Roman" w:hAnsi="Times New Roman"/>
          <w:sz w:val="28"/>
          <w:szCs w:val="28"/>
        </w:rPr>
      </w:pPr>
      <w:r>
        <w:rPr>
          <w:rFonts w:ascii="Times New Roman" w:hAnsi="Times New Roman"/>
          <w:sz w:val="28"/>
          <w:szCs w:val="28"/>
        </w:rPr>
        <w:t>Волгоград, 2024</w:t>
      </w:r>
    </w:p>
    <w:p w14:paraId="07D77569" w14:textId="77777777" w:rsidR="00B208DD" w:rsidRDefault="00B208DD"/>
    <w:p w14:paraId="6DBBC205" w14:textId="77777777" w:rsidR="00B208DD" w:rsidRDefault="00B208DD"/>
    <w:p w14:paraId="570F37FF" w14:textId="77777777" w:rsidR="00B208DD" w:rsidRDefault="00B208DD"/>
    <w:p w14:paraId="526D3D30" w14:textId="6A59312C" w:rsidR="00477669" w:rsidRPr="00477669" w:rsidRDefault="00477669" w:rsidP="00477669">
      <w:pPr>
        <w:jc w:val="center"/>
        <w:rPr>
          <w:rFonts w:ascii="Times New Roman" w:hAnsi="Times New Roman"/>
          <w:bCs/>
        </w:rPr>
      </w:pPr>
      <w:r w:rsidRPr="00477669">
        <w:rPr>
          <w:rFonts w:ascii="Times New Roman" w:hAnsi="Times New Roman"/>
          <w:bCs/>
        </w:rPr>
        <w:t>Пояснительная записка</w:t>
      </w:r>
    </w:p>
    <w:p w14:paraId="7DE406FA" w14:textId="6AB8E670" w:rsidR="00B208DD" w:rsidRPr="00B208DD" w:rsidRDefault="00B208DD" w:rsidP="00477669">
      <w:pPr>
        <w:ind w:firstLine="708"/>
        <w:rPr>
          <w:rFonts w:ascii="Times New Roman" w:hAnsi="Times New Roman"/>
        </w:rPr>
      </w:pPr>
      <w:r w:rsidRPr="00B208DD">
        <w:rPr>
          <w:rFonts w:ascii="Times New Roman" w:hAnsi="Times New Roman"/>
        </w:rPr>
        <w:t>Программа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ООП ООО. 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 Программа ОБЗР обеспечивает: 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 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 возможность выработки и закрепления у обучающихся умений и навыков, необходимых для последующей жизни; выработку практико-ориентированных компетенций, соответствующих потребностям современности; реализацию оптимального ба</w:t>
      </w:r>
      <w:bookmarkStart w:id="0" w:name="_GoBack"/>
      <w:bookmarkEnd w:id="0"/>
      <w:r w:rsidRPr="00B208DD">
        <w:rPr>
          <w:rFonts w:ascii="Times New Roman" w:hAnsi="Times New Roman"/>
        </w:rPr>
        <w:t xml:space="preserve">ланса межпредметных связей и их разумное взаимодополнение, способствующее формированию практических умений и навыков. 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 модуль № 1 «Безопасное и устойчивое развитие личности, общества, государства»; модуль № 2 «Военная подготовка. Основы военных знаний»; модуль № 3 «Культура безопасности жизнедеятельности в современном обществе»; модуль № 4 «Безопасность в быту»; модуль № 5 «Безопасность на транспорте»; модуль № 6 «Безопасность в общественных местах»; модуль № 7 «Безопасность в природной среде»; модуль № 8 «Основы медицинских знаний. Оказание первой помощи»; модуль № 9 «Безопасность в социуме»; модуль № 10 «Безопасность в информационном пространстве»; модуль № 11 «Основы противодействия экстремизму и терроризму». 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 Программой ОБЗР предусматривается использование </w:t>
      </w:r>
      <w:proofErr w:type="spellStart"/>
      <w:r w:rsidRPr="00B208DD">
        <w:rPr>
          <w:rFonts w:ascii="Times New Roman" w:hAnsi="Times New Roman"/>
        </w:rPr>
        <w:t>практикоориентированных</w:t>
      </w:r>
      <w:proofErr w:type="spellEnd"/>
      <w:r w:rsidRPr="00B208DD">
        <w:rPr>
          <w:rFonts w:ascii="Times New Roman" w:hAnsi="Times New Roman"/>
        </w:rPr>
        <w:t xml:space="preserve"> интерактивных форм организации учебных занятий с возможностью применения тренажёрных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 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w:t>
      </w:r>
      <w:proofErr w:type="spellStart"/>
      <w:r w:rsidRPr="00B208DD">
        <w:rPr>
          <w:rFonts w:ascii="Times New Roman" w:hAnsi="Times New Roman"/>
        </w:rPr>
        <w:t>медикобиологические</w:t>
      </w:r>
      <w:proofErr w:type="spellEnd"/>
      <w:r w:rsidRPr="00B208DD">
        <w:rPr>
          <w:rFonts w:ascii="Times New Roman" w:hAnsi="Times New Roman"/>
        </w:rPr>
        <w:t xml:space="preserve">,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w:t>
      </w:r>
      <w:r w:rsidRPr="00B208DD">
        <w:rPr>
          <w:rFonts w:ascii="Times New Roman" w:hAnsi="Times New Roman"/>
        </w:rPr>
        <w:lastRenderedPageBreak/>
        <w:t xml:space="preserve">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 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 ОБЗР входит в предметную область «Основы безопасности и защиты Родины», является обязательным для изучения на уровне основного общего образования. 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обучающимися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B208DD">
        <w:rPr>
          <w:rFonts w:ascii="Times New Roman" w:hAnsi="Times New Roman"/>
        </w:rPr>
        <w:t>нейтрализовывать</w:t>
      </w:r>
      <w:proofErr w:type="spellEnd"/>
      <w:r w:rsidRPr="00B208DD">
        <w:rPr>
          <w:rFonts w:ascii="Times New Roman" w:hAnsi="Times New Roman"/>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 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 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 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 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 В целях обеспечения индивидуальных потребностей обучающихся в формировании культуры безопасности жизнедеятельности на основе расширения знаний и умений, углубленного понимания значимости безопасного поведения в условиях опасных и чрезвычайных ситуаций для личности, общества и государства ОБЗР может изучаться в 5–7 классах из расчета 1 час в неделю за счет использования части учебного плана, формируемого участниками образовательных отношений (всего 102 часа). Общее число часов, рекомендованных для изучения ОБЗР в 8–9 классах, составляет 68 часов, по 1 часу в неделю за счет обязательной части учебного плана основного общего образования. Организация вправе самостоятельно определять последовательность тематических линий учебного предмета ОБЗР и количество часов для их освоения. Конкретное наполнение модулей может быть скорректировано и конкретизировано с учётом региональных особенностей.</w:t>
      </w:r>
    </w:p>
    <w:p w14:paraId="2FECA0C1" w14:textId="77777777" w:rsidR="00B208DD" w:rsidRPr="00B208DD" w:rsidRDefault="00B208DD">
      <w:pPr>
        <w:rPr>
          <w:rFonts w:ascii="Times New Roman" w:hAnsi="Times New Roman"/>
        </w:rPr>
      </w:pPr>
      <w:r w:rsidRPr="00B208DD">
        <w:rPr>
          <w:rFonts w:ascii="Times New Roman" w:hAnsi="Times New Roman"/>
          <w:b/>
        </w:rPr>
        <w:t>ПЛАНИРУЕМЫЕ РЕЗУЛЬТАТЫ ОСВОЕНИЯ ПРОГРАММЫ ПО ОСНОВАМ БЕЗОПАСНОСТИ И ЗАЩИТЫ РОДИНЫ НА УРОВНЕ ОСНОВНОГО ОБЩЕГО ОБРАЗОВАНИЯ ЛИЧНОСТНЫЕ РЕЗУЛЬТАТЫ</w:t>
      </w:r>
      <w:r w:rsidRPr="00B208DD">
        <w:rPr>
          <w:rFonts w:ascii="Times New Roman" w:hAnsi="Times New Roman"/>
        </w:rPr>
        <w:t xml:space="preserve"> 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 Личностные </w:t>
      </w:r>
      <w:r w:rsidRPr="00B208DD">
        <w:rPr>
          <w:rFonts w:ascii="Times New Roman" w:hAnsi="Times New Roman"/>
        </w:rPr>
        <w:lastRenderedPageBreak/>
        <w:t>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 Личностные результаты изучения ОБЗР включают: 1) патриотическое воспитание: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 формирование чувства гордости за свою Родину, ответственного отношения к выполнению конституционного долга – защите Отечества; 2) гражданское воспитание: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w:t>
      </w:r>
      <w:proofErr w:type="spellStart"/>
      <w:r w:rsidRPr="00B208DD">
        <w:rPr>
          <w:rFonts w:ascii="Times New Roman" w:hAnsi="Times New Roman"/>
        </w:rPr>
        <w:t>волонтёрство</w:t>
      </w:r>
      <w:proofErr w:type="spellEnd"/>
      <w:r w:rsidRPr="00B208DD">
        <w:rPr>
          <w:rFonts w:ascii="Times New Roman" w:hAnsi="Times New Roman"/>
        </w:rPr>
        <w:t xml:space="preserve">, помощь людям, нуждающимся в ней); сформированность активной жизненной позиции, умений и навыков личного участия в обеспечении мер безопасности личности, общества и государства; 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 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 3) духовно-нравственное воспитание: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 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 формирование личности безопасного типа, осознанного и ответственного отношения к личной безопасности и безопасности других людей; 4) эстетическое воспитание: формирование гармоничной личности, развитие способности воспринимать, ценить и создавать прекрасное в повседневной жизни; понимание взаимозависимости счастливого юношества и безопасного личного поведения в повседневной жизни; 5) ценности научного познания: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 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 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 6) физическое воспитание, формирование культуры здоровья и эмоционального благополучия: 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w:t>
      </w:r>
      <w:r w:rsidRPr="00B208DD">
        <w:rPr>
          <w:rFonts w:ascii="Times New Roman" w:hAnsi="Times New Roman"/>
        </w:rPr>
        <w:lastRenderedPageBreak/>
        <w:t xml:space="preserve">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 умение принимать себя и других людей, не осуждая; умение осознавать эмоциональное состояние своё и других людей, уметь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7) трудовое воспитание: 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 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 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 8) экологическое воспитание: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 </w:t>
      </w:r>
    </w:p>
    <w:p w14:paraId="23DFD060" w14:textId="77777777" w:rsidR="00B208DD" w:rsidRPr="00B208DD" w:rsidRDefault="00B208DD">
      <w:pPr>
        <w:rPr>
          <w:rFonts w:ascii="Times New Roman" w:hAnsi="Times New Roman"/>
        </w:rPr>
      </w:pPr>
      <w:r w:rsidRPr="00B208DD">
        <w:rPr>
          <w:rFonts w:ascii="Times New Roman" w:hAnsi="Times New Roman"/>
          <w:b/>
        </w:rPr>
        <w:t>МЕТАПРЕДМЕТНЫЕ РЕЗУЛЬТАТЫ</w:t>
      </w:r>
      <w:r w:rsidRPr="00B208DD">
        <w:rPr>
          <w:rFonts w:ascii="Times New Roman" w:hAnsi="Times New Roman"/>
        </w:rPr>
        <w:t xml:space="preserve"> 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Познавательные универсальные учебные действия Базовые логические действия: выявлять и характеризовать существенные признаки объектов (явлений); устанавливать существенный признак классификации, основания для обобщения и сравнения, критерии проводимого анализа; 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 выявлять дефицит информации, данных, необходимых для решения поставленной задачи; 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 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 Базовые исследовательские действия: 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 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 проводить (принимать участие) небольшое самостоятельное исследование заданного объекта (явления), устанавливать причинно-следственные связи; 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 Работа с информацией: 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выбирать, анализировать, </w:t>
      </w:r>
      <w:r w:rsidRPr="00B208DD">
        <w:rPr>
          <w:rFonts w:ascii="Times New Roman" w:hAnsi="Times New Roman"/>
        </w:rPr>
        <w:lastRenderedPageBreak/>
        <w:t>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оценивать надёжность информации по критериям, предложенным педагогическим работником или сформулированным самостоятельно; эффективно запоминать и систематизировать информацию; овладение системой универсальных познавательных действий обеспечивает сформированность когнитивных навыков обучающихся. Коммуникативные универсальные учебные действия Общение: 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 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 сопоставлять свои суждения с суждениями других участников диалога, обнаруживать различие и сходство позиций; 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 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 Регулятивные универсальные учебные действия Самоорганизация: выявлять проблемные вопросы, требующие решения в жизненных и учебных ситуациях; 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 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 Самоконтроль, эмоциональный интеллект: 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 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 оценивать соответствие результата цели и условиям; управлять собственными эмоциями и не поддаваться эмоциям других людей, выявлять и анализировать их причины; ставить себя на место другого человека, понимать мотивы и намерения другого человека, регулировать способ выражения эмоций; осознанно относиться к другому человеку, его мнению, признавать право на ошибку свою и чужую; быть открытым себе и другим людям, осознавать невозможность контроля всего вокруг. Совместная деятельность: понимать и использовать преимущества командной и индивидуальной работы при решении конкретной учебной задачи; 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 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5C49B88F" w14:textId="77777777" w:rsidR="00B208DD" w:rsidRPr="00397373" w:rsidRDefault="00B208DD">
      <w:pPr>
        <w:rPr>
          <w:rFonts w:ascii="Times New Roman" w:hAnsi="Times New Roman"/>
          <w:b/>
        </w:rPr>
      </w:pPr>
      <w:r w:rsidRPr="00B208DD">
        <w:rPr>
          <w:rFonts w:ascii="Times New Roman" w:hAnsi="Times New Roman"/>
          <w:b/>
        </w:rPr>
        <w:t>ТЕМАТИЧЕСКОЕ ПЛАНИРОВАНИЕ</w:t>
      </w:r>
    </w:p>
    <w:tbl>
      <w:tblPr>
        <w:tblStyle w:val="a3"/>
        <w:tblW w:w="0" w:type="auto"/>
        <w:tblLook w:val="04A0" w:firstRow="1" w:lastRow="0" w:firstColumn="1" w:lastColumn="0" w:noHBand="0" w:noVBand="1"/>
      </w:tblPr>
      <w:tblGrid>
        <w:gridCol w:w="588"/>
        <w:gridCol w:w="2952"/>
        <w:gridCol w:w="1278"/>
        <w:gridCol w:w="2932"/>
        <w:gridCol w:w="2932"/>
      </w:tblGrid>
      <w:tr w:rsidR="00397373" w:rsidRPr="00397373" w14:paraId="7FA1CC90" w14:textId="77777777" w:rsidTr="00397373">
        <w:tc>
          <w:tcPr>
            <w:tcW w:w="573" w:type="dxa"/>
          </w:tcPr>
          <w:p w14:paraId="133A1CF2" w14:textId="77777777" w:rsidR="00B208DD" w:rsidRPr="00397373" w:rsidRDefault="00B208DD">
            <w:pPr>
              <w:rPr>
                <w:rFonts w:ascii="Times New Roman" w:hAnsi="Times New Roman"/>
              </w:rPr>
            </w:pPr>
            <w:r w:rsidRPr="00397373">
              <w:rPr>
                <w:rFonts w:ascii="Times New Roman" w:hAnsi="Times New Roman"/>
              </w:rPr>
              <w:t>№ п/п</w:t>
            </w:r>
          </w:p>
        </w:tc>
        <w:tc>
          <w:tcPr>
            <w:tcW w:w="2960" w:type="dxa"/>
          </w:tcPr>
          <w:p w14:paraId="37751EF8" w14:textId="77777777" w:rsidR="00B208DD" w:rsidRPr="00397373" w:rsidRDefault="00B208DD" w:rsidP="00B208DD">
            <w:pPr>
              <w:rPr>
                <w:rFonts w:ascii="Times New Roman" w:hAnsi="Times New Roman"/>
              </w:rPr>
            </w:pPr>
            <w:r w:rsidRPr="00397373">
              <w:rPr>
                <w:rFonts w:ascii="Times New Roman" w:hAnsi="Times New Roman"/>
              </w:rPr>
              <w:t xml:space="preserve">Наименование разделов и тем учебного предмета </w:t>
            </w:r>
          </w:p>
        </w:tc>
        <w:tc>
          <w:tcPr>
            <w:tcW w:w="1237" w:type="dxa"/>
          </w:tcPr>
          <w:p w14:paraId="2331ECA2" w14:textId="77777777" w:rsidR="00B208DD" w:rsidRPr="00397373" w:rsidRDefault="00B208DD" w:rsidP="00B208DD">
            <w:pPr>
              <w:rPr>
                <w:rFonts w:ascii="Times New Roman" w:hAnsi="Times New Roman"/>
              </w:rPr>
            </w:pPr>
            <w:r w:rsidRPr="00397373">
              <w:rPr>
                <w:rFonts w:ascii="Times New Roman" w:hAnsi="Times New Roman"/>
              </w:rPr>
              <w:t xml:space="preserve">Количество часов </w:t>
            </w:r>
          </w:p>
        </w:tc>
        <w:tc>
          <w:tcPr>
            <w:tcW w:w="2956" w:type="dxa"/>
          </w:tcPr>
          <w:p w14:paraId="4D4FC2D7" w14:textId="77777777" w:rsidR="00B208DD" w:rsidRPr="00397373" w:rsidRDefault="00B208DD" w:rsidP="00B208DD">
            <w:pPr>
              <w:rPr>
                <w:rFonts w:ascii="Times New Roman" w:hAnsi="Times New Roman"/>
              </w:rPr>
            </w:pPr>
            <w:r w:rsidRPr="00397373">
              <w:rPr>
                <w:rFonts w:ascii="Times New Roman" w:hAnsi="Times New Roman"/>
              </w:rPr>
              <w:t xml:space="preserve">Программное содержание </w:t>
            </w:r>
          </w:p>
        </w:tc>
        <w:tc>
          <w:tcPr>
            <w:tcW w:w="2956" w:type="dxa"/>
          </w:tcPr>
          <w:p w14:paraId="07F29098" w14:textId="77777777" w:rsidR="00B208DD" w:rsidRPr="00397373" w:rsidRDefault="00B208DD">
            <w:pPr>
              <w:rPr>
                <w:rFonts w:ascii="Times New Roman" w:hAnsi="Times New Roman"/>
              </w:rPr>
            </w:pPr>
            <w:r w:rsidRPr="00397373">
              <w:rPr>
                <w:rFonts w:ascii="Times New Roman" w:hAnsi="Times New Roman"/>
              </w:rPr>
              <w:t>Основные виды деятельности обучающихся</w:t>
            </w:r>
          </w:p>
        </w:tc>
      </w:tr>
      <w:tr w:rsidR="0053259F" w:rsidRPr="00397373" w14:paraId="783073F8" w14:textId="77777777" w:rsidTr="004B63A6">
        <w:tc>
          <w:tcPr>
            <w:tcW w:w="10682" w:type="dxa"/>
            <w:gridSpan w:val="5"/>
          </w:tcPr>
          <w:p w14:paraId="7D31BD19" w14:textId="77777777" w:rsidR="0053259F" w:rsidRPr="00397373" w:rsidRDefault="0053259F">
            <w:pPr>
              <w:rPr>
                <w:rFonts w:ascii="Times New Roman" w:hAnsi="Times New Roman"/>
              </w:rPr>
            </w:pPr>
            <w:r w:rsidRPr="00397373">
              <w:rPr>
                <w:rFonts w:ascii="Times New Roman" w:hAnsi="Times New Roman"/>
              </w:rPr>
              <w:t>Модуль № 1 «Безопасное и устойчивое развитие личности, общества, государства»</w:t>
            </w:r>
          </w:p>
        </w:tc>
      </w:tr>
      <w:tr w:rsidR="00397373" w:rsidRPr="00397373" w14:paraId="6A2E09F2" w14:textId="77777777" w:rsidTr="00397373">
        <w:tc>
          <w:tcPr>
            <w:tcW w:w="573" w:type="dxa"/>
          </w:tcPr>
          <w:p w14:paraId="75DDF617" w14:textId="77777777" w:rsidR="00B208DD" w:rsidRPr="00397373" w:rsidRDefault="0053259F">
            <w:pPr>
              <w:rPr>
                <w:rFonts w:ascii="Times New Roman" w:hAnsi="Times New Roman"/>
              </w:rPr>
            </w:pPr>
            <w:r w:rsidRPr="00397373">
              <w:rPr>
                <w:rFonts w:ascii="Times New Roman" w:hAnsi="Times New Roman"/>
              </w:rPr>
              <w:t>1.1</w:t>
            </w:r>
          </w:p>
        </w:tc>
        <w:tc>
          <w:tcPr>
            <w:tcW w:w="2960" w:type="dxa"/>
          </w:tcPr>
          <w:p w14:paraId="5F36BA14" w14:textId="77777777" w:rsidR="00B208DD" w:rsidRPr="00397373" w:rsidRDefault="0053259F">
            <w:pPr>
              <w:rPr>
                <w:rFonts w:ascii="Times New Roman" w:hAnsi="Times New Roman"/>
              </w:rPr>
            </w:pPr>
            <w:r w:rsidRPr="00397373">
              <w:rPr>
                <w:rFonts w:ascii="Times New Roman" w:hAnsi="Times New Roman"/>
              </w:rPr>
              <w:t>Роль безопасности в жизни человека, общества, государства</w:t>
            </w:r>
          </w:p>
        </w:tc>
        <w:tc>
          <w:tcPr>
            <w:tcW w:w="1237" w:type="dxa"/>
          </w:tcPr>
          <w:p w14:paraId="518D767E" w14:textId="77777777" w:rsidR="00B208DD" w:rsidRPr="00397373" w:rsidRDefault="0053259F">
            <w:pPr>
              <w:rPr>
                <w:rFonts w:ascii="Times New Roman" w:hAnsi="Times New Roman"/>
              </w:rPr>
            </w:pPr>
            <w:r w:rsidRPr="00397373">
              <w:rPr>
                <w:rFonts w:ascii="Times New Roman" w:hAnsi="Times New Roman"/>
              </w:rPr>
              <w:t>1</w:t>
            </w:r>
          </w:p>
        </w:tc>
        <w:tc>
          <w:tcPr>
            <w:tcW w:w="2956" w:type="dxa"/>
          </w:tcPr>
          <w:p w14:paraId="3B07A8D3" w14:textId="77777777" w:rsidR="00B208DD" w:rsidRPr="00397373" w:rsidRDefault="0053259F">
            <w:pPr>
              <w:rPr>
                <w:rFonts w:ascii="Times New Roman" w:hAnsi="Times New Roman"/>
              </w:rPr>
            </w:pPr>
            <w:r w:rsidRPr="00397373">
              <w:rPr>
                <w:rFonts w:ascii="Times New Roman" w:hAnsi="Times New Roman"/>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 Стратегия национальной безопасности. Национальные интересы и угрозы национальной безопасности</w:t>
            </w:r>
          </w:p>
        </w:tc>
        <w:tc>
          <w:tcPr>
            <w:tcW w:w="2956" w:type="dxa"/>
          </w:tcPr>
          <w:p w14:paraId="2FE47375" w14:textId="77777777" w:rsidR="00B208DD" w:rsidRPr="00397373" w:rsidRDefault="0053259F">
            <w:pPr>
              <w:rPr>
                <w:rFonts w:ascii="Times New Roman" w:hAnsi="Times New Roman"/>
              </w:rPr>
            </w:pPr>
            <w:r w:rsidRPr="00397373">
              <w:rPr>
                <w:rFonts w:ascii="Times New Roman" w:hAnsi="Times New Roman"/>
              </w:rPr>
              <w:t xml:space="preserve">Объясняют значение Конституции Российской Федерации. Раскрывают содержание 2, 4, 20, 41, 42, 58,59 статей Конституции Российской Федерации. Поясняют их значение для личности и общества. Объясняют значение Стратегии национальной безопасности. Раскрывают понятия «национальные </w:t>
            </w:r>
            <w:r w:rsidRPr="00397373">
              <w:rPr>
                <w:rFonts w:ascii="Times New Roman" w:hAnsi="Times New Roman"/>
              </w:rPr>
              <w:lastRenderedPageBreak/>
              <w:t>интересы» и «угрозы национальной безопасности. Приводят примеры</w:t>
            </w:r>
          </w:p>
        </w:tc>
      </w:tr>
      <w:tr w:rsidR="00397373" w:rsidRPr="00397373" w14:paraId="721F0D8D" w14:textId="77777777" w:rsidTr="00397373">
        <w:tc>
          <w:tcPr>
            <w:tcW w:w="573" w:type="dxa"/>
          </w:tcPr>
          <w:p w14:paraId="03407CD5" w14:textId="77777777" w:rsidR="00B208DD" w:rsidRPr="00397373" w:rsidRDefault="0053259F">
            <w:pPr>
              <w:rPr>
                <w:rFonts w:ascii="Times New Roman" w:hAnsi="Times New Roman"/>
              </w:rPr>
            </w:pPr>
            <w:r w:rsidRPr="00397373">
              <w:rPr>
                <w:rFonts w:ascii="Times New Roman" w:hAnsi="Times New Roman"/>
              </w:rPr>
              <w:lastRenderedPageBreak/>
              <w:t>1.2</w:t>
            </w:r>
          </w:p>
        </w:tc>
        <w:tc>
          <w:tcPr>
            <w:tcW w:w="2960" w:type="dxa"/>
          </w:tcPr>
          <w:p w14:paraId="5C01AAC7" w14:textId="77777777" w:rsidR="00B208DD" w:rsidRPr="00397373" w:rsidRDefault="0053259F">
            <w:pPr>
              <w:rPr>
                <w:rFonts w:ascii="Times New Roman" w:hAnsi="Times New Roman"/>
              </w:rPr>
            </w:pPr>
            <w:r w:rsidRPr="00397373">
              <w:rPr>
                <w:rFonts w:ascii="Times New Roman" w:hAnsi="Times New Roman"/>
              </w:rPr>
              <w:t xml:space="preserve">Чрезвычайные ситуации природного, техногенного и </w:t>
            </w:r>
            <w:proofErr w:type="spellStart"/>
            <w:r w:rsidRPr="00397373">
              <w:rPr>
                <w:rFonts w:ascii="Times New Roman" w:hAnsi="Times New Roman"/>
              </w:rPr>
              <w:t>биологосоциального</w:t>
            </w:r>
            <w:proofErr w:type="spellEnd"/>
            <w:r w:rsidRPr="00397373">
              <w:rPr>
                <w:rFonts w:ascii="Times New Roman" w:hAnsi="Times New Roman"/>
              </w:rPr>
              <w:t xml:space="preserve"> характера. Мероприятия по оповещению и защите населения при ЧС и возникновении угроз военного характера</w:t>
            </w:r>
          </w:p>
        </w:tc>
        <w:tc>
          <w:tcPr>
            <w:tcW w:w="1237" w:type="dxa"/>
          </w:tcPr>
          <w:p w14:paraId="4701855D" w14:textId="77777777" w:rsidR="00B208DD" w:rsidRPr="00397373" w:rsidRDefault="0053259F">
            <w:pPr>
              <w:rPr>
                <w:rFonts w:ascii="Times New Roman" w:hAnsi="Times New Roman"/>
              </w:rPr>
            </w:pPr>
            <w:r w:rsidRPr="00397373">
              <w:rPr>
                <w:rFonts w:ascii="Times New Roman" w:hAnsi="Times New Roman"/>
              </w:rPr>
              <w:t>2</w:t>
            </w:r>
          </w:p>
        </w:tc>
        <w:tc>
          <w:tcPr>
            <w:tcW w:w="2956" w:type="dxa"/>
          </w:tcPr>
          <w:p w14:paraId="20660EF0" w14:textId="77777777" w:rsidR="00B208DD" w:rsidRPr="00397373" w:rsidRDefault="0053259F">
            <w:pPr>
              <w:rPr>
                <w:rFonts w:ascii="Times New Roman" w:hAnsi="Times New Roman"/>
              </w:rPr>
            </w:pPr>
            <w:r w:rsidRPr="00397373">
              <w:rPr>
                <w:rFonts w:ascii="Times New Roman" w:hAnsi="Times New Roman"/>
              </w:rPr>
              <w:t>Чрезвычайные ситуации природного, техногенного и биолого-социального характера. Информирование и оповещение населения о чрезвычайных ситуациях, Общероссийская комплексная система информирования и оповещения населения в местах массового пребывания людей (ОКСИОН). История развития гражданской обороны России. Сигнал «Внимание всем!», порядок действий населения при его получении, в том числе при авариях с выбросом химических и радиоактивных веществ. Средства индивидуальной и коллективной защиты населения, порядок пользования фильтрующим противогазом. Эвакуация населения в условиях чрезвычайных ситуаций, порядок действий населения при объявлении эвакуации</w:t>
            </w:r>
          </w:p>
        </w:tc>
        <w:tc>
          <w:tcPr>
            <w:tcW w:w="2956" w:type="dxa"/>
          </w:tcPr>
          <w:p w14:paraId="0657D1FA" w14:textId="77777777" w:rsidR="00B208DD" w:rsidRPr="00397373" w:rsidRDefault="0053259F">
            <w:pPr>
              <w:rPr>
                <w:rFonts w:ascii="Times New Roman" w:hAnsi="Times New Roman"/>
              </w:rPr>
            </w:pPr>
            <w:r w:rsidRPr="00397373">
              <w:rPr>
                <w:rFonts w:ascii="Times New Roman" w:hAnsi="Times New Roman"/>
              </w:rPr>
              <w:t>Раскрывают классификацию чрезвычайных ситуаций по масштабам и источникам возникновения. Приводят примеры. Изучают способы информирования и оповещения населения о чрезвычайных ситуациях. Перечисляют основные этапы развития гражданской обороны, характеризуют роль гражданской обороны при ЧС и угрозах военного характера. Вырабатывают навыки безопасных действий при получении сигнала «Внимание всем!» Изучают средства индивидуальной и коллективной защиты населения, вырабатывают навыки пользования фильтрующим противогазом. Объясняют порядок действий населения при объявлении эвакуации. Моделируют реальные ситуации и решают ситуационные задачи</w:t>
            </w:r>
          </w:p>
        </w:tc>
      </w:tr>
      <w:tr w:rsidR="00397373" w:rsidRPr="00397373" w14:paraId="3DBF5A76" w14:textId="77777777" w:rsidTr="00397373">
        <w:tc>
          <w:tcPr>
            <w:tcW w:w="573" w:type="dxa"/>
          </w:tcPr>
          <w:p w14:paraId="2C57E118" w14:textId="77777777" w:rsidR="00B208DD" w:rsidRPr="00397373" w:rsidRDefault="0053259F">
            <w:pPr>
              <w:rPr>
                <w:rFonts w:ascii="Times New Roman" w:hAnsi="Times New Roman"/>
              </w:rPr>
            </w:pPr>
            <w:r w:rsidRPr="00397373">
              <w:rPr>
                <w:rFonts w:ascii="Times New Roman" w:hAnsi="Times New Roman"/>
              </w:rPr>
              <w:t>1.3</w:t>
            </w:r>
          </w:p>
        </w:tc>
        <w:tc>
          <w:tcPr>
            <w:tcW w:w="2960" w:type="dxa"/>
          </w:tcPr>
          <w:p w14:paraId="42632DC2" w14:textId="77777777" w:rsidR="00B208DD" w:rsidRPr="00397373" w:rsidRDefault="0053259F">
            <w:pPr>
              <w:rPr>
                <w:rFonts w:ascii="Times New Roman" w:hAnsi="Times New Roman"/>
              </w:rPr>
            </w:pPr>
            <w:r w:rsidRPr="00397373">
              <w:rPr>
                <w:rFonts w:ascii="Times New Roman" w:hAnsi="Times New Roman"/>
              </w:rPr>
              <w:t>Защита Отечества как долг и обязанность гражданина</w:t>
            </w:r>
          </w:p>
        </w:tc>
        <w:tc>
          <w:tcPr>
            <w:tcW w:w="1237" w:type="dxa"/>
          </w:tcPr>
          <w:p w14:paraId="71DF55B9" w14:textId="77777777" w:rsidR="00B208DD" w:rsidRPr="00397373" w:rsidRDefault="0053259F">
            <w:pPr>
              <w:rPr>
                <w:rFonts w:ascii="Times New Roman" w:hAnsi="Times New Roman"/>
              </w:rPr>
            </w:pPr>
            <w:r w:rsidRPr="00397373">
              <w:rPr>
                <w:rFonts w:ascii="Times New Roman" w:hAnsi="Times New Roman"/>
              </w:rPr>
              <w:t>1</w:t>
            </w:r>
          </w:p>
        </w:tc>
        <w:tc>
          <w:tcPr>
            <w:tcW w:w="2956" w:type="dxa"/>
          </w:tcPr>
          <w:p w14:paraId="1FE889C7" w14:textId="77777777" w:rsidR="00B208DD" w:rsidRPr="00397373" w:rsidRDefault="0053259F">
            <w:pPr>
              <w:rPr>
                <w:rFonts w:ascii="Times New Roman" w:hAnsi="Times New Roman"/>
              </w:rPr>
            </w:pPr>
            <w:r w:rsidRPr="00397373">
              <w:rPr>
                <w:rFonts w:ascii="Times New Roman" w:hAnsi="Times New Roman"/>
              </w:rPr>
              <w:t>Военная организация государства. Воинская обязанность и военная служба. Добровольная и обязательная подготовка к службе в армии</w:t>
            </w:r>
          </w:p>
        </w:tc>
        <w:tc>
          <w:tcPr>
            <w:tcW w:w="2956" w:type="dxa"/>
          </w:tcPr>
          <w:p w14:paraId="36FA5C9A" w14:textId="77777777" w:rsidR="00B208DD" w:rsidRPr="00397373" w:rsidRDefault="0053259F">
            <w:pPr>
              <w:rPr>
                <w:rFonts w:ascii="Times New Roman" w:hAnsi="Times New Roman"/>
              </w:rPr>
            </w:pPr>
            <w:r w:rsidRPr="00397373">
              <w:rPr>
                <w:rFonts w:ascii="Times New Roman" w:hAnsi="Times New Roman"/>
              </w:rPr>
              <w:t>Характеризуют современное состояние Вооружённых Сил Российской Федерации. Приводят примеры применения Вооружённых Сил Российской Федерации в борьбе с неонацизмом и международным терроризмом. Раскрывают понятия «воинская обязанность», «военная служба». Раскрывают содержание подготовки к службе в армии</w:t>
            </w:r>
          </w:p>
        </w:tc>
      </w:tr>
      <w:tr w:rsidR="0053259F" w:rsidRPr="00397373" w14:paraId="0534DE08" w14:textId="77777777" w:rsidTr="00397373">
        <w:tc>
          <w:tcPr>
            <w:tcW w:w="3533" w:type="dxa"/>
            <w:gridSpan w:val="2"/>
          </w:tcPr>
          <w:p w14:paraId="70FE2486" w14:textId="77777777" w:rsidR="0053259F" w:rsidRPr="00397373" w:rsidRDefault="0053259F">
            <w:pPr>
              <w:rPr>
                <w:rFonts w:ascii="Times New Roman" w:hAnsi="Times New Roman"/>
              </w:rPr>
            </w:pPr>
            <w:r w:rsidRPr="00397373">
              <w:rPr>
                <w:rFonts w:ascii="Times New Roman" w:hAnsi="Times New Roman"/>
              </w:rPr>
              <w:t>Итого по модулю</w:t>
            </w:r>
          </w:p>
        </w:tc>
        <w:tc>
          <w:tcPr>
            <w:tcW w:w="1237" w:type="dxa"/>
          </w:tcPr>
          <w:p w14:paraId="60CC29B4" w14:textId="77777777" w:rsidR="0053259F" w:rsidRPr="00397373" w:rsidRDefault="0053259F">
            <w:pPr>
              <w:rPr>
                <w:rFonts w:ascii="Times New Roman" w:hAnsi="Times New Roman"/>
              </w:rPr>
            </w:pPr>
            <w:r w:rsidRPr="00397373">
              <w:rPr>
                <w:rFonts w:ascii="Times New Roman" w:hAnsi="Times New Roman"/>
              </w:rPr>
              <w:t>4</w:t>
            </w:r>
          </w:p>
        </w:tc>
        <w:tc>
          <w:tcPr>
            <w:tcW w:w="2956" w:type="dxa"/>
          </w:tcPr>
          <w:p w14:paraId="1368D681" w14:textId="77777777" w:rsidR="0053259F" w:rsidRPr="00397373" w:rsidRDefault="0053259F">
            <w:pPr>
              <w:rPr>
                <w:rFonts w:ascii="Times New Roman" w:hAnsi="Times New Roman"/>
              </w:rPr>
            </w:pPr>
          </w:p>
        </w:tc>
        <w:tc>
          <w:tcPr>
            <w:tcW w:w="2956" w:type="dxa"/>
          </w:tcPr>
          <w:p w14:paraId="37F9CCDC" w14:textId="77777777" w:rsidR="0053259F" w:rsidRPr="00397373" w:rsidRDefault="0053259F">
            <w:pPr>
              <w:rPr>
                <w:rFonts w:ascii="Times New Roman" w:hAnsi="Times New Roman"/>
              </w:rPr>
            </w:pPr>
          </w:p>
        </w:tc>
      </w:tr>
      <w:tr w:rsidR="0053259F" w:rsidRPr="00397373" w14:paraId="3DA654F1" w14:textId="77777777" w:rsidTr="007F5A7F">
        <w:tc>
          <w:tcPr>
            <w:tcW w:w="10682" w:type="dxa"/>
            <w:gridSpan w:val="5"/>
          </w:tcPr>
          <w:p w14:paraId="58367EAB" w14:textId="77777777" w:rsidR="0053259F" w:rsidRPr="00397373" w:rsidRDefault="0053259F">
            <w:pPr>
              <w:rPr>
                <w:rFonts w:ascii="Times New Roman" w:hAnsi="Times New Roman"/>
              </w:rPr>
            </w:pPr>
            <w:r w:rsidRPr="00397373">
              <w:rPr>
                <w:rFonts w:ascii="Times New Roman" w:hAnsi="Times New Roman"/>
              </w:rPr>
              <w:t>Модуль № 2 «Военная подготовка. Основы военных знаний»</w:t>
            </w:r>
          </w:p>
        </w:tc>
      </w:tr>
      <w:tr w:rsidR="00397373" w:rsidRPr="00397373" w14:paraId="26875285" w14:textId="77777777" w:rsidTr="00397373">
        <w:tc>
          <w:tcPr>
            <w:tcW w:w="573" w:type="dxa"/>
          </w:tcPr>
          <w:p w14:paraId="31156DD4" w14:textId="77777777" w:rsidR="00B208DD" w:rsidRPr="00397373" w:rsidRDefault="0053259F">
            <w:pPr>
              <w:rPr>
                <w:rFonts w:ascii="Times New Roman" w:hAnsi="Times New Roman"/>
              </w:rPr>
            </w:pPr>
            <w:r w:rsidRPr="00397373">
              <w:rPr>
                <w:rFonts w:ascii="Times New Roman" w:hAnsi="Times New Roman"/>
              </w:rPr>
              <w:t>2.1</w:t>
            </w:r>
          </w:p>
        </w:tc>
        <w:tc>
          <w:tcPr>
            <w:tcW w:w="2960" w:type="dxa"/>
          </w:tcPr>
          <w:p w14:paraId="1E233469" w14:textId="77777777" w:rsidR="00B208DD" w:rsidRPr="00397373" w:rsidRDefault="0053259F">
            <w:pPr>
              <w:rPr>
                <w:rFonts w:ascii="Times New Roman" w:hAnsi="Times New Roman"/>
              </w:rPr>
            </w:pPr>
            <w:r w:rsidRPr="00397373">
              <w:rPr>
                <w:rFonts w:ascii="Times New Roman" w:hAnsi="Times New Roman"/>
              </w:rPr>
              <w:t>Вооруженные Силы Российской Федерации – защита нашего Отечества</w:t>
            </w:r>
          </w:p>
        </w:tc>
        <w:tc>
          <w:tcPr>
            <w:tcW w:w="1237" w:type="dxa"/>
          </w:tcPr>
          <w:p w14:paraId="479E642E" w14:textId="77777777" w:rsidR="00B208DD" w:rsidRPr="00397373" w:rsidRDefault="0053259F">
            <w:pPr>
              <w:rPr>
                <w:rFonts w:ascii="Times New Roman" w:hAnsi="Times New Roman"/>
              </w:rPr>
            </w:pPr>
            <w:r w:rsidRPr="00397373">
              <w:rPr>
                <w:rFonts w:ascii="Times New Roman" w:hAnsi="Times New Roman"/>
              </w:rPr>
              <w:t>1</w:t>
            </w:r>
          </w:p>
        </w:tc>
        <w:tc>
          <w:tcPr>
            <w:tcW w:w="2956" w:type="dxa"/>
          </w:tcPr>
          <w:p w14:paraId="22760FDB" w14:textId="77777777" w:rsidR="00B208DD" w:rsidRPr="00397373" w:rsidRDefault="0053259F">
            <w:pPr>
              <w:rPr>
                <w:rFonts w:ascii="Times New Roman" w:hAnsi="Times New Roman"/>
              </w:rPr>
            </w:pPr>
            <w:r w:rsidRPr="00397373">
              <w:rPr>
                <w:rFonts w:ascii="Times New Roman" w:hAnsi="Times New Roman"/>
              </w:rPr>
              <w:t>История возникновения и развития Вооруженных Сил Российской Федерации. Этапы становления современных Вооруженных Сил Российской Федерации. Основные направления подготовки к военной службе</w:t>
            </w:r>
          </w:p>
        </w:tc>
        <w:tc>
          <w:tcPr>
            <w:tcW w:w="2956" w:type="dxa"/>
          </w:tcPr>
          <w:p w14:paraId="264B018D" w14:textId="77777777" w:rsidR="00B208DD" w:rsidRPr="00397373" w:rsidRDefault="0053259F">
            <w:pPr>
              <w:rPr>
                <w:rFonts w:ascii="Times New Roman" w:hAnsi="Times New Roman"/>
              </w:rPr>
            </w:pPr>
            <w:r w:rsidRPr="00397373">
              <w:rPr>
                <w:rFonts w:ascii="Times New Roman" w:hAnsi="Times New Roman"/>
              </w:rPr>
              <w:t xml:space="preserve">Формируют представление об истории зарождения и развития Вооруженных Сил Российской Федерации. Актуализируют информацию о направлениях подготовки к военной службе. Вырабатывают понимание о необходимости подготовки по направлениям </w:t>
            </w:r>
            <w:r w:rsidRPr="00397373">
              <w:rPr>
                <w:rFonts w:ascii="Times New Roman" w:hAnsi="Times New Roman"/>
              </w:rPr>
              <w:lastRenderedPageBreak/>
              <w:t>подготовки к военной службе. Рассказывают о значимости каждого направления подготовки к военной службе в решении комплексных задач</w:t>
            </w:r>
          </w:p>
        </w:tc>
      </w:tr>
      <w:tr w:rsidR="00397373" w:rsidRPr="00397373" w14:paraId="52E81661" w14:textId="77777777" w:rsidTr="00397373">
        <w:tc>
          <w:tcPr>
            <w:tcW w:w="573" w:type="dxa"/>
          </w:tcPr>
          <w:p w14:paraId="3075790E" w14:textId="77777777" w:rsidR="00B208DD" w:rsidRPr="00397373" w:rsidRDefault="0053259F">
            <w:pPr>
              <w:rPr>
                <w:rFonts w:ascii="Times New Roman" w:hAnsi="Times New Roman"/>
              </w:rPr>
            </w:pPr>
            <w:r w:rsidRPr="00397373">
              <w:rPr>
                <w:rFonts w:ascii="Times New Roman" w:hAnsi="Times New Roman"/>
              </w:rPr>
              <w:lastRenderedPageBreak/>
              <w:t>2.2</w:t>
            </w:r>
          </w:p>
        </w:tc>
        <w:tc>
          <w:tcPr>
            <w:tcW w:w="2960" w:type="dxa"/>
          </w:tcPr>
          <w:p w14:paraId="25B1E587" w14:textId="77777777" w:rsidR="00B208DD" w:rsidRPr="00397373" w:rsidRDefault="0053259F">
            <w:pPr>
              <w:rPr>
                <w:rFonts w:ascii="Times New Roman" w:hAnsi="Times New Roman"/>
              </w:rPr>
            </w:pPr>
            <w:r w:rsidRPr="00397373">
              <w:rPr>
                <w:rFonts w:ascii="Times New Roman" w:hAnsi="Times New Roman"/>
              </w:rPr>
              <w:t>Состав и назначение Вооруженных Сил Российской Федерации</w:t>
            </w:r>
          </w:p>
        </w:tc>
        <w:tc>
          <w:tcPr>
            <w:tcW w:w="1237" w:type="dxa"/>
          </w:tcPr>
          <w:p w14:paraId="34BF44E9" w14:textId="77777777" w:rsidR="00B208DD" w:rsidRPr="00397373" w:rsidRDefault="0053259F">
            <w:pPr>
              <w:rPr>
                <w:rFonts w:ascii="Times New Roman" w:hAnsi="Times New Roman"/>
              </w:rPr>
            </w:pPr>
            <w:r w:rsidRPr="00397373">
              <w:rPr>
                <w:rFonts w:ascii="Times New Roman" w:hAnsi="Times New Roman"/>
              </w:rPr>
              <w:t>1</w:t>
            </w:r>
          </w:p>
        </w:tc>
        <w:tc>
          <w:tcPr>
            <w:tcW w:w="2956" w:type="dxa"/>
          </w:tcPr>
          <w:p w14:paraId="28C36275" w14:textId="77777777" w:rsidR="00B208DD" w:rsidRPr="00397373" w:rsidRDefault="0053259F">
            <w:pPr>
              <w:rPr>
                <w:rFonts w:ascii="Times New Roman" w:hAnsi="Times New Roman"/>
              </w:rPr>
            </w:pPr>
            <w:r w:rsidRPr="00397373">
              <w:rPr>
                <w:rFonts w:ascii="Times New Roman" w:hAnsi="Times New Roman"/>
              </w:rPr>
              <w:t>Организационная структура Вооруженных Сил Российской Федерации. Функции и основные задачи современных Вооруженных Сил Российской Федерации. Особенности видов и родов войск Вооруженных Сил Российской Федерации. Воинские символы современных Вооруженных Сил Российской Федерации</w:t>
            </w:r>
          </w:p>
        </w:tc>
        <w:tc>
          <w:tcPr>
            <w:tcW w:w="2956" w:type="dxa"/>
          </w:tcPr>
          <w:p w14:paraId="6AA4E4BD" w14:textId="77777777" w:rsidR="00B208DD" w:rsidRPr="00397373" w:rsidRDefault="0053259F">
            <w:pPr>
              <w:rPr>
                <w:rFonts w:ascii="Times New Roman" w:hAnsi="Times New Roman"/>
              </w:rPr>
            </w:pPr>
            <w:r w:rsidRPr="00397373">
              <w:rPr>
                <w:rFonts w:ascii="Times New Roman" w:hAnsi="Times New Roman"/>
              </w:rPr>
              <w:t>Актуализируют информацию о видах и родах Вооруженных Сил Российской Федерации. Формируют понимание функций и задач Вооруженных Сил Российской Федерации на современном этапе. Рассказывают о составе и предназначении видов и родов Вооруженных Сил Российской Федерации. Рассказывают о значимости военной присяги для формирования образа Российского военнослужащего как защитника Отечества</w:t>
            </w:r>
          </w:p>
        </w:tc>
      </w:tr>
      <w:tr w:rsidR="00397373" w:rsidRPr="00397373" w14:paraId="6B0E41D8" w14:textId="77777777" w:rsidTr="00397373">
        <w:tc>
          <w:tcPr>
            <w:tcW w:w="573" w:type="dxa"/>
          </w:tcPr>
          <w:p w14:paraId="2CAF5A69" w14:textId="77777777" w:rsidR="00B208DD" w:rsidRPr="00397373" w:rsidRDefault="0053259F">
            <w:pPr>
              <w:rPr>
                <w:rFonts w:ascii="Times New Roman" w:hAnsi="Times New Roman"/>
              </w:rPr>
            </w:pPr>
            <w:r w:rsidRPr="00397373">
              <w:rPr>
                <w:rFonts w:ascii="Times New Roman" w:hAnsi="Times New Roman"/>
              </w:rPr>
              <w:t>2.3</w:t>
            </w:r>
          </w:p>
        </w:tc>
        <w:tc>
          <w:tcPr>
            <w:tcW w:w="2960" w:type="dxa"/>
          </w:tcPr>
          <w:p w14:paraId="5E2C3972" w14:textId="77777777" w:rsidR="00B208DD" w:rsidRPr="00397373" w:rsidRDefault="0053259F">
            <w:pPr>
              <w:rPr>
                <w:rFonts w:ascii="Times New Roman" w:hAnsi="Times New Roman"/>
              </w:rPr>
            </w:pPr>
            <w:r w:rsidRPr="00397373">
              <w:rPr>
                <w:rFonts w:ascii="Times New Roman" w:hAnsi="Times New Roman"/>
              </w:rPr>
              <w:t>Основные образцы вооружения и военной техники Вооруженных Сил Российской Федерации (основы технической подготовки и связи)</w:t>
            </w:r>
          </w:p>
        </w:tc>
        <w:tc>
          <w:tcPr>
            <w:tcW w:w="1237" w:type="dxa"/>
          </w:tcPr>
          <w:p w14:paraId="61A4B94E" w14:textId="77777777" w:rsidR="00B208DD" w:rsidRPr="00397373" w:rsidRDefault="0053259F">
            <w:pPr>
              <w:rPr>
                <w:rFonts w:ascii="Times New Roman" w:hAnsi="Times New Roman"/>
              </w:rPr>
            </w:pPr>
            <w:r w:rsidRPr="00397373">
              <w:rPr>
                <w:rFonts w:ascii="Times New Roman" w:hAnsi="Times New Roman"/>
              </w:rPr>
              <w:t>1</w:t>
            </w:r>
          </w:p>
        </w:tc>
        <w:tc>
          <w:tcPr>
            <w:tcW w:w="2956" w:type="dxa"/>
          </w:tcPr>
          <w:p w14:paraId="0765DEF3" w14:textId="77777777" w:rsidR="00B208DD" w:rsidRPr="00397373" w:rsidRDefault="0053259F">
            <w:pPr>
              <w:rPr>
                <w:rFonts w:ascii="Times New Roman" w:hAnsi="Times New Roman"/>
              </w:rPr>
            </w:pPr>
            <w:r w:rsidRPr="00397373">
              <w:rPr>
                <w:rFonts w:ascii="Times New Roman" w:hAnsi="Times New Roman"/>
              </w:rPr>
              <w:t xml:space="preserve">Виды, назначение и </w:t>
            </w:r>
            <w:proofErr w:type="spellStart"/>
            <w:r w:rsidRPr="00397373">
              <w:rPr>
                <w:rFonts w:ascii="Times New Roman" w:hAnsi="Times New Roman"/>
              </w:rPr>
              <w:t>тактикотехнические</w:t>
            </w:r>
            <w:proofErr w:type="spellEnd"/>
            <w:r w:rsidRPr="00397373">
              <w:rPr>
                <w:rFonts w:ascii="Times New Roman" w:hAnsi="Times New Roman"/>
              </w:rPr>
              <w:t xml:space="preserve">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tc>
        <w:tc>
          <w:tcPr>
            <w:tcW w:w="2956" w:type="dxa"/>
          </w:tcPr>
          <w:p w14:paraId="6A26BC2F" w14:textId="77777777" w:rsidR="00B208DD" w:rsidRPr="00397373" w:rsidRDefault="0053259F">
            <w:pPr>
              <w:rPr>
                <w:rFonts w:ascii="Times New Roman" w:hAnsi="Times New Roman"/>
              </w:rPr>
            </w:pPr>
            <w:r w:rsidRPr="00397373">
              <w:rPr>
                <w:rFonts w:ascii="Times New Roman" w:hAnsi="Times New Roman"/>
              </w:rPr>
              <w:t xml:space="preserve">Формируют представления об основных образцах вооружения и военной техники. Классифицируют виды вооружения и военной техники. Рассказывают об основных </w:t>
            </w:r>
            <w:proofErr w:type="spellStart"/>
            <w:r w:rsidRPr="00397373">
              <w:rPr>
                <w:rFonts w:ascii="Times New Roman" w:hAnsi="Times New Roman"/>
              </w:rPr>
              <w:t>тактикотехнических</w:t>
            </w:r>
            <w:proofErr w:type="spellEnd"/>
            <w:r w:rsidRPr="00397373">
              <w:rPr>
                <w:rFonts w:ascii="Times New Roman" w:hAnsi="Times New Roman"/>
              </w:rPr>
              <w:t xml:space="preserve"> характеристиках вооружения и военной техники</w:t>
            </w:r>
          </w:p>
        </w:tc>
      </w:tr>
      <w:tr w:rsidR="00397373" w:rsidRPr="00397373" w14:paraId="31D79201" w14:textId="77777777" w:rsidTr="00397373">
        <w:tc>
          <w:tcPr>
            <w:tcW w:w="573" w:type="dxa"/>
          </w:tcPr>
          <w:p w14:paraId="1D00F574" w14:textId="77777777" w:rsidR="00B208DD" w:rsidRPr="00397373" w:rsidRDefault="0053259F">
            <w:pPr>
              <w:rPr>
                <w:rFonts w:ascii="Times New Roman" w:hAnsi="Times New Roman"/>
              </w:rPr>
            </w:pPr>
            <w:r w:rsidRPr="00397373">
              <w:rPr>
                <w:rFonts w:ascii="Times New Roman" w:hAnsi="Times New Roman"/>
              </w:rPr>
              <w:t>2.4</w:t>
            </w:r>
          </w:p>
        </w:tc>
        <w:tc>
          <w:tcPr>
            <w:tcW w:w="2960" w:type="dxa"/>
          </w:tcPr>
          <w:p w14:paraId="48D531E4" w14:textId="77777777" w:rsidR="00B208DD" w:rsidRPr="00397373" w:rsidRDefault="0053259F">
            <w:pPr>
              <w:rPr>
                <w:rFonts w:ascii="Times New Roman" w:hAnsi="Times New Roman"/>
              </w:rPr>
            </w:pPr>
            <w:r w:rsidRPr="00397373">
              <w:rPr>
                <w:rFonts w:ascii="Times New Roman" w:hAnsi="Times New Roman"/>
              </w:rPr>
              <w:t>Организационноштатная структура мотострелкового отделения (взвода) (тактическая подготовка)</w:t>
            </w:r>
          </w:p>
        </w:tc>
        <w:tc>
          <w:tcPr>
            <w:tcW w:w="1237" w:type="dxa"/>
          </w:tcPr>
          <w:p w14:paraId="35E7CDFF" w14:textId="77777777" w:rsidR="00B208DD" w:rsidRPr="00397373" w:rsidRDefault="0053259F">
            <w:pPr>
              <w:rPr>
                <w:rFonts w:ascii="Times New Roman" w:hAnsi="Times New Roman"/>
              </w:rPr>
            </w:pPr>
            <w:r w:rsidRPr="00397373">
              <w:rPr>
                <w:rFonts w:ascii="Times New Roman" w:hAnsi="Times New Roman"/>
              </w:rPr>
              <w:t>1</w:t>
            </w:r>
          </w:p>
        </w:tc>
        <w:tc>
          <w:tcPr>
            <w:tcW w:w="2956" w:type="dxa"/>
          </w:tcPr>
          <w:p w14:paraId="18D68522" w14:textId="77777777" w:rsidR="00B208DD" w:rsidRPr="00397373" w:rsidRDefault="0053259F">
            <w:pPr>
              <w:rPr>
                <w:rFonts w:ascii="Times New Roman" w:hAnsi="Times New Roman"/>
              </w:rPr>
            </w:pPr>
            <w:r w:rsidRPr="00397373">
              <w:rPr>
                <w:rFonts w:ascii="Times New Roman" w:hAnsi="Times New Roman"/>
              </w:rPr>
              <w:t>Организационно-штатная структура и боевые возможности отделения. Задачи отделения в различных видах боя. Состав, назначение, характеристики, порядок размещения современных средств индивидуальной бронезащиты и экипировки военнослужащего</w:t>
            </w:r>
          </w:p>
        </w:tc>
        <w:tc>
          <w:tcPr>
            <w:tcW w:w="2956" w:type="dxa"/>
          </w:tcPr>
          <w:p w14:paraId="78BE267D" w14:textId="77777777" w:rsidR="00B208DD" w:rsidRPr="00397373" w:rsidRDefault="0053259F">
            <w:pPr>
              <w:rPr>
                <w:rFonts w:ascii="Times New Roman" w:hAnsi="Times New Roman"/>
              </w:rPr>
            </w:pPr>
            <w:r w:rsidRPr="00397373">
              <w:rPr>
                <w:rFonts w:ascii="Times New Roman" w:hAnsi="Times New Roman"/>
              </w:rPr>
              <w:t>Формируют представление об организационной структуре отделения и задачах личного состава в бою. Классифицируют современные виды средств экипировки военнослужащего и элементов бронезащиты. Вырабатывают алгоритм надевания экипировки и средств бронезащиты</w:t>
            </w:r>
          </w:p>
        </w:tc>
      </w:tr>
      <w:tr w:rsidR="00397373" w:rsidRPr="00397373" w14:paraId="65BA5CC8" w14:textId="77777777" w:rsidTr="00397373">
        <w:tc>
          <w:tcPr>
            <w:tcW w:w="573" w:type="dxa"/>
          </w:tcPr>
          <w:p w14:paraId="36090F4C" w14:textId="77777777" w:rsidR="00B208DD" w:rsidRPr="00397373" w:rsidRDefault="0053259F">
            <w:pPr>
              <w:rPr>
                <w:rFonts w:ascii="Times New Roman" w:hAnsi="Times New Roman"/>
              </w:rPr>
            </w:pPr>
            <w:r w:rsidRPr="00397373">
              <w:rPr>
                <w:rFonts w:ascii="Times New Roman" w:hAnsi="Times New Roman"/>
              </w:rPr>
              <w:t>2.5</w:t>
            </w:r>
          </w:p>
        </w:tc>
        <w:tc>
          <w:tcPr>
            <w:tcW w:w="2960" w:type="dxa"/>
          </w:tcPr>
          <w:p w14:paraId="149CB5C5" w14:textId="77777777" w:rsidR="00B208DD" w:rsidRPr="00397373" w:rsidRDefault="0053259F">
            <w:pPr>
              <w:rPr>
                <w:rFonts w:ascii="Times New Roman" w:hAnsi="Times New Roman"/>
              </w:rPr>
            </w:pPr>
            <w:r w:rsidRPr="00397373">
              <w:rPr>
                <w:rFonts w:ascii="Times New Roman" w:hAnsi="Times New Roman"/>
              </w:rPr>
              <w:t xml:space="preserve">Виды, назначение и </w:t>
            </w:r>
            <w:proofErr w:type="spellStart"/>
            <w:r w:rsidRPr="00397373">
              <w:rPr>
                <w:rFonts w:ascii="Times New Roman" w:hAnsi="Times New Roman"/>
              </w:rPr>
              <w:t>тактикотехнические</w:t>
            </w:r>
            <w:proofErr w:type="spellEnd"/>
            <w:r w:rsidRPr="00397373">
              <w:rPr>
                <w:rFonts w:ascii="Times New Roman" w:hAnsi="Times New Roman"/>
              </w:rPr>
              <w:t xml:space="preserve"> характеристики стрелкового оружия и ручных гранат Вооруженных Сил Российской Федерации (огневая подготовка)</w:t>
            </w:r>
          </w:p>
        </w:tc>
        <w:tc>
          <w:tcPr>
            <w:tcW w:w="1237" w:type="dxa"/>
          </w:tcPr>
          <w:p w14:paraId="5AF61444" w14:textId="77777777" w:rsidR="00B208DD" w:rsidRPr="00397373" w:rsidRDefault="0053259F">
            <w:pPr>
              <w:rPr>
                <w:rFonts w:ascii="Times New Roman" w:hAnsi="Times New Roman"/>
              </w:rPr>
            </w:pPr>
            <w:r w:rsidRPr="00397373">
              <w:rPr>
                <w:rFonts w:ascii="Times New Roman" w:hAnsi="Times New Roman"/>
              </w:rPr>
              <w:t>1</w:t>
            </w:r>
          </w:p>
        </w:tc>
        <w:tc>
          <w:tcPr>
            <w:tcW w:w="2956" w:type="dxa"/>
          </w:tcPr>
          <w:p w14:paraId="2D745C68" w14:textId="77777777" w:rsidR="00B208DD" w:rsidRPr="00397373" w:rsidRDefault="0053259F">
            <w:pPr>
              <w:rPr>
                <w:rFonts w:ascii="Times New Roman" w:hAnsi="Times New Roman"/>
              </w:rPr>
            </w:pPr>
            <w:r w:rsidRPr="00397373">
              <w:rPr>
                <w:rFonts w:ascii="Times New Roman" w:hAnsi="Times New Roman"/>
              </w:rPr>
              <w:t xml:space="preserve">Вооружение мотострелкового отделения. Назначение и </w:t>
            </w:r>
            <w:proofErr w:type="spellStart"/>
            <w:r w:rsidRPr="00397373">
              <w:rPr>
                <w:rFonts w:ascii="Times New Roman" w:hAnsi="Times New Roman"/>
              </w:rPr>
              <w:t>тактикотехнические</w:t>
            </w:r>
            <w:proofErr w:type="spellEnd"/>
            <w:r w:rsidRPr="00397373">
              <w:rPr>
                <w:rFonts w:ascii="Times New Roman" w:hAnsi="Times New Roman"/>
              </w:rPr>
              <w:t xml:space="preserve"> характеристики основных видов стрелкового оружия (АК-74, РПК, РПГ-7В, СВД). Назначение и </w:t>
            </w:r>
            <w:proofErr w:type="spellStart"/>
            <w:r w:rsidRPr="00397373">
              <w:rPr>
                <w:rFonts w:ascii="Times New Roman" w:hAnsi="Times New Roman"/>
              </w:rPr>
              <w:t>тактикотехнические</w:t>
            </w:r>
            <w:proofErr w:type="spellEnd"/>
            <w:r w:rsidRPr="00397373">
              <w:rPr>
                <w:rFonts w:ascii="Times New Roman" w:hAnsi="Times New Roman"/>
              </w:rPr>
              <w:t xml:space="preserve"> характеристики основных видов ручных гранат (РГД-</w:t>
            </w:r>
            <w:r w:rsidRPr="00397373">
              <w:rPr>
                <w:rFonts w:ascii="Times New Roman" w:hAnsi="Times New Roman"/>
              </w:rPr>
              <w:lastRenderedPageBreak/>
              <w:t>5, Ф-1, РГО, РГН)</w:t>
            </w:r>
          </w:p>
        </w:tc>
        <w:tc>
          <w:tcPr>
            <w:tcW w:w="2956" w:type="dxa"/>
          </w:tcPr>
          <w:p w14:paraId="6409C43E" w14:textId="77777777" w:rsidR="00B208DD" w:rsidRPr="00397373" w:rsidRDefault="00884BDF">
            <w:pPr>
              <w:rPr>
                <w:rFonts w:ascii="Times New Roman" w:hAnsi="Times New Roman"/>
              </w:rPr>
            </w:pPr>
            <w:r w:rsidRPr="00397373">
              <w:rPr>
                <w:rFonts w:ascii="Times New Roman" w:hAnsi="Times New Roman"/>
              </w:rPr>
              <w:lastRenderedPageBreak/>
              <w:t xml:space="preserve">Актуализируют информацию о вооружении отделения и тактико-технических характеристиках стрелкового оружия. Классифицируют виды стрелкового оружия и ручных гранат. Рассказывают о перспективах развития </w:t>
            </w:r>
            <w:r w:rsidRPr="00397373">
              <w:rPr>
                <w:rFonts w:ascii="Times New Roman" w:hAnsi="Times New Roman"/>
              </w:rPr>
              <w:lastRenderedPageBreak/>
              <w:t>стрелкового оружия</w:t>
            </w:r>
          </w:p>
        </w:tc>
      </w:tr>
      <w:tr w:rsidR="00397373" w:rsidRPr="00397373" w14:paraId="5330EC55" w14:textId="77777777" w:rsidTr="00397373">
        <w:tc>
          <w:tcPr>
            <w:tcW w:w="573" w:type="dxa"/>
          </w:tcPr>
          <w:p w14:paraId="398651D4" w14:textId="77777777" w:rsidR="00B208DD" w:rsidRPr="00397373" w:rsidRDefault="00884BDF">
            <w:pPr>
              <w:rPr>
                <w:rFonts w:ascii="Times New Roman" w:hAnsi="Times New Roman"/>
              </w:rPr>
            </w:pPr>
            <w:r w:rsidRPr="00397373">
              <w:rPr>
                <w:rFonts w:ascii="Times New Roman" w:hAnsi="Times New Roman"/>
              </w:rPr>
              <w:lastRenderedPageBreak/>
              <w:t>2.6</w:t>
            </w:r>
          </w:p>
        </w:tc>
        <w:tc>
          <w:tcPr>
            <w:tcW w:w="2960" w:type="dxa"/>
          </w:tcPr>
          <w:p w14:paraId="70FDFE71" w14:textId="77777777" w:rsidR="00B208DD" w:rsidRPr="00397373" w:rsidRDefault="00884BDF">
            <w:pPr>
              <w:rPr>
                <w:rFonts w:ascii="Times New Roman" w:hAnsi="Times New Roman"/>
              </w:rPr>
            </w:pPr>
            <w:r w:rsidRPr="00397373">
              <w:rPr>
                <w:rFonts w:ascii="Times New Roman" w:hAnsi="Times New Roman"/>
              </w:rPr>
              <w:t>Общевоинские уставы – закон жизни Вооруженных Сил Российской Федерации</w:t>
            </w:r>
          </w:p>
        </w:tc>
        <w:tc>
          <w:tcPr>
            <w:tcW w:w="1237" w:type="dxa"/>
          </w:tcPr>
          <w:p w14:paraId="5B171961" w14:textId="77777777" w:rsidR="00B208DD" w:rsidRPr="00397373" w:rsidRDefault="00884BDF">
            <w:pPr>
              <w:rPr>
                <w:rFonts w:ascii="Times New Roman" w:hAnsi="Times New Roman"/>
              </w:rPr>
            </w:pPr>
            <w:r w:rsidRPr="00397373">
              <w:rPr>
                <w:rFonts w:ascii="Times New Roman" w:hAnsi="Times New Roman"/>
              </w:rPr>
              <w:t>1</w:t>
            </w:r>
          </w:p>
        </w:tc>
        <w:tc>
          <w:tcPr>
            <w:tcW w:w="2956" w:type="dxa"/>
          </w:tcPr>
          <w:p w14:paraId="20358079" w14:textId="77777777" w:rsidR="00B208DD" w:rsidRPr="00397373" w:rsidRDefault="00884BDF">
            <w:pPr>
              <w:rPr>
                <w:rFonts w:ascii="Times New Roman" w:hAnsi="Times New Roman"/>
              </w:rPr>
            </w:pPr>
            <w:r w:rsidRPr="00397373">
              <w:rPr>
                <w:rFonts w:ascii="Times New Roman" w:hAnsi="Times New Roman"/>
              </w:rPr>
              <w:t>История создания уставов. Этапы становления современных общевоинских уставов. Общевоинские уставы Вооруженных Сил Российской Федерации, их состав и основные понятия, определяющие их деятельность в повседневной жизнедеятельности войск</w:t>
            </w:r>
          </w:p>
        </w:tc>
        <w:tc>
          <w:tcPr>
            <w:tcW w:w="2956" w:type="dxa"/>
          </w:tcPr>
          <w:p w14:paraId="3F8E5A74" w14:textId="77777777" w:rsidR="00B208DD" w:rsidRPr="00397373" w:rsidRDefault="00884BDF">
            <w:pPr>
              <w:rPr>
                <w:rFonts w:ascii="Times New Roman" w:hAnsi="Times New Roman"/>
              </w:rPr>
            </w:pPr>
            <w:r w:rsidRPr="00397373">
              <w:rPr>
                <w:rFonts w:ascii="Times New Roman" w:hAnsi="Times New Roman"/>
              </w:rPr>
              <w:t>Актуализируют информацию об истории создания уставов, а также этапов становления современных общевоинских уставов Вооруженных Сил Российской Федерации. Классифицируют состав современных общевоинских уставов, а также направления их деятельности для повседневной жизнедеятельности войск</w:t>
            </w:r>
          </w:p>
        </w:tc>
      </w:tr>
      <w:tr w:rsidR="00397373" w:rsidRPr="00397373" w14:paraId="2094B25D" w14:textId="77777777" w:rsidTr="00397373">
        <w:tc>
          <w:tcPr>
            <w:tcW w:w="573" w:type="dxa"/>
          </w:tcPr>
          <w:p w14:paraId="16E74AB4" w14:textId="77777777" w:rsidR="00B208DD" w:rsidRPr="00397373" w:rsidRDefault="00884BDF">
            <w:pPr>
              <w:rPr>
                <w:rFonts w:ascii="Times New Roman" w:hAnsi="Times New Roman"/>
              </w:rPr>
            </w:pPr>
            <w:r w:rsidRPr="00397373">
              <w:rPr>
                <w:rFonts w:ascii="Times New Roman" w:hAnsi="Times New Roman"/>
              </w:rPr>
              <w:t>2.7</w:t>
            </w:r>
          </w:p>
        </w:tc>
        <w:tc>
          <w:tcPr>
            <w:tcW w:w="2960" w:type="dxa"/>
          </w:tcPr>
          <w:p w14:paraId="42299C5B" w14:textId="77777777" w:rsidR="00B208DD" w:rsidRPr="00397373" w:rsidRDefault="00884BDF">
            <w:pPr>
              <w:rPr>
                <w:rFonts w:ascii="Times New Roman" w:hAnsi="Times New Roman"/>
              </w:rPr>
            </w:pPr>
            <w:r w:rsidRPr="00397373">
              <w:rPr>
                <w:rFonts w:ascii="Times New Roman" w:hAnsi="Times New Roman"/>
              </w:rPr>
              <w:t>Военнослужащие и взаимоотношения между ними (общевоинские уставы)</w:t>
            </w:r>
          </w:p>
        </w:tc>
        <w:tc>
          <w:tcPr>
            <w:tcW w:w="1237" w:type="dxa"/>
          </w:tcPr>
          <w:p w14:paraId="5160150A" w14:textId="77777777" w:rsidR="00B208DD" w:rsidRPr="00397373" w:rsidRDefault="00884BDF">
            <w:pPr>
              <w:rPr>
                <w:rFonts w:ascii="Times New Roman" w:hAnsi="Times New Roman"/>
              </w:rPr>
            </w:pPr>
            <w:r w:rsidRPr="00397373">
              <w:rPr>
                <w:rFonts w:ascii="Times New Roman" w:hAnsi="Times New Roman"/>
              </w:rPr>
              <w:t>1</w:t>
            </w:r>
          </w:p>
        </w:tc>
        <w:tc>
          <w:tcPr>
            <w:tcW w:w="2956" w:type="dxa"/>
          </w:tcPr>
          <w:p w14:paraId="6E14137F" w14:textId="77777777" w:rsidR="00B208DD" w:rsidRPr="00397373" w:rsidRDefault="00884BDF">
            <w:pPr>
              <w:rPr>
                <w:rFonts w:ascii="Times New Roman" w:hAnsi="Times New Roman"/>
              </w:rPr>
            </w:pPr>
            <w:r w:rsidRPr="00397373">
              <w:rPr>
                <w:rFonts w:ascii="Times New Roman" w:hAnsi="Times New Roman"/>
              </w:rPr>
              <w:t>Военнослужащие и взаимоотношения между ними (общевоинские уставы)</w:t>
            </w:r>
          </w:p>
        </w:tc>
        <w:tc>
          <w:tcPr>
            <w:tcW w:w="2956" w:type="dxa"/>
          </w:tcPr>
          <w:p w14:paraId="133CDA70" w14:textId="77777777" w:rsidR="00B208DD" w:rsidRPr="00397373" w:rsidRDefault="00884BDF">
            <w:pPr>
              <w:rPr>
                <w:rFonts w:ascii="Times New Roman" w:hAnsi="Times New Roman"/>
              </w:rPr>
            </w:pPr>
            <w:r w:rsidRPr="00397373">
              <w:rPr>
                <w:rFonts w:ascii="Times New Roman" w:hAnsi="Times New Roman"/>
              </w:rPr>
              <w:t>Рассказывают о принципах единоначалия, принятых в Вооруженных Силах Российской Федерации. Формируют представление о порядке подчиненности и взаимоотношениях. Актуализируют информацию о порядке отдачи приказа (приказания) и их выполнения. Классифицируют воинские звания и образцы военной формы одежды</w:t>
            </w:r>
          </w:p>
        </w:tc>
      </w:tr>
      <w:tr w:rsidR="00397373" w:rsidRPr="00397373" w14:paraId="08363300" w14:textId="77777777" w:rsidTr="00397373">
        <w:tc>
          <w:tcPr>
            <w:tcW w:w="573" w:type="dxa"/>
          </w:tcPr>
          <w:p w14:paraId="038B4BB1" w14:textId="77777777" w:rsidR="00B208DD" w:rsidRPr="00397373" w:rsidRDefault="00884BDF">
            <w:pPr>
              <w:rPr>
                <w:rFonts w:ascii="Times New Roman" w:hAnsi="Times New Roman"/>
              </w:rPr>
            </w:pPr>
            <w:r w:rsidRPr="00397373">
              <w:rPr>
                <w:rFonts w:ascii="Times New Roman" w:hAnsi="Times New Roman"/>
              </w:rPr>
              <w:t>2.8</w:t>
            </w:r>
          </w:p>
        </w:tc>
        <w:tc>
          <w:tcPr>
            <w:tcW w:w="2960" w:type="dxa"/>
          </w:tcPr>
          <w:p w14:paraId="11E377BB" w14:textId="77777777" w:rsidR="00B208DD" w:rsidRPr="00397373" w:rsidRDefault="00884BDF">
            <w:pPr>
              <w:rPr>
                <w:rFonts w:ascii="Times New Roman" w:hAnsi="Times New Roman"/>
              </w:rPr>
            </w:pPr>
            <w:r w:rsidRPr="00397373">
              <w:rPr>
                <w:rFonts w:ascii="Times New Roman" w:hAnsi="Times New Roman"/>
              </w:rPr>
              <w:t>Воинская дисциплина, её сущность и значение. Обязанности военнослужащих по соблюдению требований воинской дисциплины. Чем достигается твёрдая воинская дисциплина</w:t>
            </w:r>
          </w:p>
        </w:tc>
        <w:tc>
          <w:tcPr>
            <w:tcW w:w="1237" w:type="dxa"/>
          </w:tcPr>
          <w:p w14:paraId="5E74FDC6" w14:textId="77777777" w:rsidR="00B208DD" w:rsidRPr="00397373" w:rsidRDefault="00884BDF">
            <w:pPr>
              <w:rPr>
                <w:rFonts w:ascii="Times New Roman" w:hAnsi="Times New Roman"/>
              </w:rPr>
            </w:pPr>
            <w:r w:rsidRPr="00397373">
              <w:rPr>
                <w:rFonts w:ascii="Times New Roman" w:hAnsi="Times New Roman"/>
              </w:rPr>
              <w:t>1</w:t>
            </w:r>
          </w:p>
        </w:tc>
        <w:tc>
          <w:tcPr>
            <w:tcW w:w="2956" w:type="dxa"/>
          </w:tcPr>
          <w:p w14:paraId="493881A7" w14:textId="77777777" w:rsidR="00B208DD" w:rsidRPr="00397373" w:rsidRDefault="00884BDF">
            <w:pPr>
              <w:rPr>
                <w:rFonts w:ascii="Times New Roman" w:hAnsi="Times New Roman"/>
              </w:rPr>
            </w:pPr>
            <w:r w:rsidRPr="00397373">
              <w:rPr>
                <w:rFonts w:ascii="Times New Roman" w:hAnsi="Times New Roman"/>
              </w:rPr>
              <w:t>Воинская дисциплина, её сущность и значение. Обязанности военнослужащих по соблюдению требований воинской дисциплины. Чем достигается твёрдая воинская дисциплина</w:t>
            </w:r>
          </w:p>
        </w:tc>
        <w:tc>
          <w:tcPr>
            <w:tcW w:w="2956" w:type="dxa"/>
          </w:tcPr>
          <w:p w14:paraId="17D2ACA7" w14:textId="77777777" w:rsidR="00B208DD" w:rsidRPr="00397373" w:rsidRDefault="00884BDF">
            <w:pPr>
              <w:rPr>
                <w:rFonts w:ascii="Times New Roman" w:hAnsi="Times New Roman"/>
              </w:rPr>
            </w:pPr>
            <w:r w:rsidRPr="00397373">
              <w:rPr>
                <w:rFonts w:ascii="Times New Roman" w:hAnsi="Times New Roman"/>
              </w:rPr>
              <w:t>Актуализируют знания о воинской дисциплине. Формируют понимание сущности воинской дисциплины и ее значение. Рассказывают о принципах достижения твердой воинской дисциплины. Оценивают риски нарушения воинской дисциплины. Вырабатывают модель поведения в воинском коллективе</w:t>
            </w:r>
          </w:p>
        </w:tc>
      </w:tr>
      <w:tr w:rsidR="00397373" w:rsidRPr="00397373" w14:paraId="70EDDB5E" w14:textId="77777777" w:rsidTr="00397373">
        <w:tc>
          <w:tcPr>
            <w:tcW w:w="573" w:type="dxa"/>
          </w:tcPr>
          <w:p w14:paraId="224F408C" w14:textId="77777777" w:rsidR="00B208DD" w:rsidRPr="00397373" w:rsidRDefault="00884BDF">
            <w:pPr>
              <w:rPr>
                <w:rFonts w:ascii="Times New Roman" w:hAnsi="Times New Roman"/>
              </w:rPr>
            </w:pPr>
            <w:r w:rsidRPr="00397373">
              <w:rPr>
                <w:rFonts w:ascii="Times New Roman" w:hAnsi="Times New Roman"/>
              </w:rPr>
              <w:t>2.9</w:t>
            </w:r>
          </w:p>
        </w:tc>
        <w:tc>
          <w:tcPr>
            <w:tcW w:w="2960" w:type="dxa"/>
          </w:tcPr>
          <w:p w14:paraId="556C0184" w14:textId="77777777" w:rsidR="00B208DD" w:rsidRPr="00397373" w:rsidRDefault="00884BDF">
            <w:pPr>
              <w:rPr>
                <w:rFonts w:ascii="Times New Roman" w:hAnsi="Times New Roman"/>
              </w:rPr>
            </w:pPr>
            <w:r w:rsidRPr="00397373">
              <w:rPr>
                <w:rFonts w:ascii="Times New Roman" w:hAnsi="Times New Roman"/>
              </w:rPr>
              <w:t>Строевые приёмы и движение без оружия (строевая подготовка)</w:t>
            </w:r>
          </w:p>
        </w:tc>
        <w:tc>
          <w:tcPr>
            <w:tcW w:w="1237" w:type="dxa"/>
          </w:tcPr>
          <w:p w14:paraId="2B8309CF" w14:textId="77777777" w:rsidR="00B208DD" w:rsidRPr="00397373" w:rsidRDefault="00884BDF">
            <w:pPr>
              <w:rPr>
                <w:rFonts w:ascii="Times New Roman" w:hAnsi="Times New Roman"/>
              </w:rPr>
            </w:pPr>
            <w:r w:rsidRPr="00397373">
              <w:rPr>
                <w:rFonts w:ascii="Times New Roman" w:hAnsi="Times New Roman"/>
              </w:rPr>
              <w:t>1</w:t>
            </w:r>
          </w:p>
        </w:tc>
        <w:tc>
          <w:tcPr>
            <w:tcW w:w="2956" w:type="dxa"/>
          </w:tcPr>
          <w:p w14:paraId="5D1C1068" w14:textId="77777777" w:rsidR="00B208DD" w:rsidRPr="00397373" w:rsidRDefault="00884BDF">
            <w:pPr>
              <w:rPr>
                <w:rFonts w:ascii="Times New Roman" w:hAnsi="Times New Roman"/>
              </w:rPr>
            </w:pPr>
            <w:r w:rsidRPr="00397373">
              <w:rPr>
                <w:rFonts w:ascii="Times New Roman" w:hAnsi="Times New Roman"/>
              </w:rPr>
              <w:t>Положения Строевого устава. Обязанности военнослужащих перед построением и в строю. 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tc>
        <w:tc>
          <w:tcPr>
            <w:tcW w:w="2956" w:type="dxa"/>
          </w:tcPr>
          <w:p w14:paraId="18AE4731" w14:textId="77777777" w:rsidR="00B208DD" w:rsidRPr="00397373" w:rsidRDefault="00884BDF">
            <w:pPr>
              <w:rPr>
                <w:rFonts w:ascii="Times New Roman" w:hAnsi="Times New Roman"/>
              </w:rPr>
            </w:pPr>
            <w:r w:rsidRPr="00397373">
              <w:rPr>
                <w:rFonts w:ascii="Times New Roman" w:hAnsi="Times New Roman"/>
              </w:rPr>
              <w:t>Объясняют основные положения Строевого устава. Объясняют обязанности военнослужащего перед построением и в строю. Перечисляют строевые приёмы на месте. Выполняют строевые приёмы. Вырабатывают навык выполнения строевых приемов на месте без оружия</w:t>
            </w:r>
          </w:p>
        </w:tc>
      </w:tr>
      <w:tr w:rsidR="00397373" w:rsidRPr="00397373" w14:paraId="1A1AAEA0" w14:textId="77777777" w:rsidTr="00397373">
        <w:tc>
          <w:tcPr>
            <w:tcW w:w="573" w:type="dxa"/>
          </w:tcPr>
          <w:p w14:paraId="7005AAAB" w14:textId="77777777" w:rsidR="00B208DD" w:rsidRPr="00397373" w:rsidRDefault="00B208DD">
            <w:pPr>
              <w:rPr>
                <w:rFonts w:ascii="Times New Roman" w:hAnsi="Times New Roman"/>
              </w:rPr>
            </w:pPr>
          </w:p>
        </w:tc>
        <w:tc>
          <w:tcPr>
            <w:tcW w:w="2960" w:type="dxa"/>
          </w:tcPr>
          <w:p w14:paraId="24715656" w14:textId="77777777" w:rsidR="00B208DD" w:rsidRPr="00397373" w:rsidRDefault="00884BDF">
            <w:pPr>
              <w:rPr>
                <w:rFonts w:ascii="Times New Roman" w:hAnsi="Times New Roman"/>
              </w:rPr>
            </w:pPr>
            <w:r w:rsidRPr="00397373">
              <w:rPr>
                <w:rFonts w:ascii="Times New Roman" w:hAnsi="Times New Roman"/>
              </w:rPr>
              <w:t>Итого по модулю</w:t>
            </w:r>
          </w:p>
        </w:tc>
        <w:tc>
          <w:tcPr>
            <w:tcW w:w="1237" w:type="dxa"/>
          </w:tcPr>
          <w:p w14:paraId="2B09F098" w14:textId="77777777" w:rsidR="00B208DD" w:rsidRPr="00397373" w:rsidRDefault="00884BDF">
            <w:pPr>
              <w:rPr>
                <w:rFonts w:ascii="Times New Roman" w:hAnsi="Times New Roman"/>
              </w:rPr>
            </w:pPr>
            <w:r w:rsidRPr="00397373">
              <w:rPr>
                <w:rFonts w:ascii="Times New Roman" w:hAnsi="Times New Roman"/>
              </w:rPr>
              <w:t>9</w:t>
            </w:r>
          </w:p>
        </w:tc>
        <w:tc>
          <w:tcPr>
            <w:tcW w:w="2956" w:type="dxa"/>
          </w:tcPr>
          <w:p w14:paraId="375FB868" w14:textId="77777777" w:rsidR="00B208DD" w:rsidRPr="00397373" w:rsidRDefault="00B208DD">
            <w:pPr>
              <w:rPr>
                <w:rFonts w:ascii="Times New Roman" w:hAnsi="Times New Roman"/>
              </w:rPr>
            </w:pPr>
          </w:p>
        </w:tc>
        <w:tc>
          <w:tcPr>
            <w:tcW w:w="2956" w:type="dxa"/>
          </w:tcPr>
          <w:p w14:paraId="6E3248AB" w14:textId="77777777" w:rsidR="00B208DD" w:rsidRPr="00397373" w:rsidRDefault="00B208DD">
            <w:pPr>
              <w:rPr>
                <w:rFonts w:ascii="Times New Roman" w:hAnsi="Times New Roman"/>
              </w:rPr>
            </w:pPr>
          </w:p>
        </w:tc>
      </w:tr>
      <w:tr w:rsidR="00884BDF" w:rsidRPr="00397373" w14:paraId="6F563C8B" w14:textId="77777777" w:rsidTr="00B31CAE">
        <w:tc>
          <w:tcPr>
            <w:tcW w:w="10682" w:type="dxa"/>
            <w:gridSpan w:val="5"/>
          </w:tcPr>
          <w:p w14:paraId="0CA9F630" w14:textId="77777777" w:rsidR="00884BDF" w:rsidRPr="00397373" w:rsidRDefault="00884BDF">
            <w:pPr>
              <w:rPr>
                <w:rFonts w:ascii="Times New Roman" w:hAnsi="Times New Roman"/>
              </w:rPr>
            </w:pPr>
            <w:r w:rsidRPr="00397373">
              <w:rPr>
                <w:rFonts w:ascii="Times New Roman" w:hAnsi="Times New Roman"/>
              </w:rPr>
              <w:t>Модуль № 3 «Культура безопасности жизнедеятельности в современном обществе»</w:t>
            </w:r>
          </w:p>
        </w:tc>
      </w:tr>
      <w:tr w:rsidR="00397373" w:rsidRPr="00397373" w14:paraId="05EF9B36" w14:textId="77777777" w:rsidTr="00397373">
        <w:tc>
          <w:tcPr>
            <w:tcW w:w="573" w:type="dxa"/>
          </w:tcPr>
          <w:p w14:paraId="5A5D87AC" w14:textId="77777777" w:rsidR="00B208DD" w:rsidRPr="00397373" w:rsidRDefault="00884BDF">
            <w:pPr>
              <w:rPr>
                <w:rFonts w:ascii="Times New Roman" w:hAnsi="Times New Roman"/>
              </w:rPr>
            </w:pPr>
            <w:r w:rsidRPr="00397373">
              <w:rPr>
                <w:rFonts w:ascii="Times New Roman" w:hAnsi="Times New Roman"/>
              </w:rPr>
              <w:t>3.1</w:t>
            </w:r>
          </w:p>
        </w:tc>
        <w:tc>
          <w:tcPr>
            <w:tcW w:w="2960" w:type="dxa"/>
          </w:tcPr>
          <w:p w14:paraId="512AAFF8" w14:textId="77777777" w:rsidR="00B208DD" w:rsidRPr="00397373" w:rsidRDefault="00884BDF">
            <w:pPr>
              <w:rPr>
                <w:rFonts w:ascii="Times New Roman" w:hAnsi="Times New Roman"/>
              </w:rPr>
            </w:pPr>
            <w:r w:rsidRPr="00397373">
              <w:rPr>
                <w:rFonts w:ascii="Times New Roman" w:hAnsi="Times New Roman"/>
              </w:rPr>
              <w:t xml:space="preserve">Основы безопасности </w:t>
            </w:r>
            <w:r w:rsidRPr="00397373">
              <w:rPr>
                <w:rFonts w:ascii="Times New Roman" w:hAnsi="Times New Roman"/>
              </w:rPr>
              <w:lastRenderedPageBreak/>
              <w:t>жизнедеятельности</w:t>
            </w:r>
          </w:p>
        </w:tc>
        <w:tc>
          <w:tcPr>
            <w:tcW w:w="1237" w:type="dxa"/>
          </w:tcPr>
          <w:p w14:paraId="6DAD98CE" w14:textId="77777777" w:rsidR="00B208DD" w:rsidRPr="00397373" w:rsidRDefault="00884BDF">
            <w:pPr>
              <w:rPr>
                <w:rFonts w:ascii="Times New Roman" w:hAnsi="Times New Roman"/>
              </w:rPr>
            </w:pPr>
            <w:r w:rsidRPr="00397373">
              <w:rPr>
                <w:rFonts w:ascii="Times New Roman" w:hAnsi="Times New Roman"/>
              </w:rPr>
              <w:lastRenderedPageBreak/>
              <w:t>1</w:t>
            </w:r>
          </w:p>
        </w:tc>
        <w:tc>
          <w:tcPr>
            <w:tcW w:w="2956" w:type="dxa"/>
          </w:tcPr>
          <w:p w14:paraId="37CBFD44" w14:textId="77777777" w:rsidR="00B208DD" w:rsidRPr="00397373" w:rsidRDefault="00884BDF">
            <w:pPr>
              <w:rPr>
                <w:rFonts w:ascii="Times New Roman" w:hAnsi="Times New Roman"/>
              </w:rPr>
            </w:pPr>
            <w:r w:rsidRPr="00397373">
              <w:rPr>
                <w:rFonts w:ascii="Times New Roman" w:hAnsi="Times New Roman"/>
              </w:rPr>
              <w:t xml:space="preserve">Безопасность </w:t>
            </w:r>
            <w:r w:rsidRPr="00397373">
              <w:rPr>
                <w:rFonts w:ascii="Times New Roman" w:hAnsi="Times New Roman"/>
              </w:rPr>
              <w:lastRenderedPageBreak/>
              <w:t>жизнедеятельности: ключевые понятия и значение для человека. Смысл понятий «опасность», «безопасность», «риск», «культура безопасности жизнедеятельности». Источники и факторы опасности, их классификация. Общие принципы безопасного поведения</w:t>
            </w:r>
          </w:p>
        </w:tc>
        <w:tc>
          <w:tcPr>
            <w:tcW w:w="2956" w:type="dxa"/>
          </w:tcPr>
          <w:p w14:paraId="27BFD8DF" w14:textId="77777777" w:rsidR="00B208DD" w:rsidRPr="00397373" w:rsidRDefault="00884BDF">
            <w:pPr>
              <w:rPr>
                <w:rFonts w:ascii="Times New Roman" w:hAnsi="Times New Roman"/>
              </w:rPr>
            </w:pPr>
            <w:r w:rsidRPr="00397373">
              <w:rPr>
                <w:rFonts w:ascii="Times New Roman" w:hAnsi="Times New Roman"/>
              </w:rPr>
              <w:lastRenderedPageBreak/>
              <w:t xml:space="preserve">Характеризуют значение </w:t>
            </w:r>
            <w:r w:rsidRPr="00397373">
              <w:rPr>
                <w:rFonts w:ascii="Times New Roman" w:hAnsi="Times New Roman"/>
              </w:rPr>
              <w:lastRenderedPageBreak/>
              <w:t>безопасности жизнедеятельности для человека. Раскрывают смысл понятий «опасность», «безопасность», «риск», «культура безопасности жизнедеятельности». Классифицируют и характеризуют источники опасности. Раскрывают и обосновывают общие принципы безопасного поведения. Моделируют реальные ситуации и решают ситуационные задачи</w:t>
            </w:r>
          </w:p>
        </w:tc>
      </w:tr>
      <w:tr w:rsidR="00397373" w:rsidRPr="00397373" w14:paraId="7F8A942E" w14:textId="77777777" w:rsidTr="00397373">
        <w:tc>
          <w:tcPr>
            <w:tcW w:w="573" w:type="dxa"/>
          </w:tcPr>
          <w:p w14:paraId="542222EF" w14:textId="77777777" w:rsidR="00B208DD" w:rsidRPr="00397373" w:rsidRDefault="00884BDF">
            <w:pPr>
              <w:rPr>
                <w:rFonts w:ascii="Times New Roman" w:hAnsi="Times New Roman"/>
              </w:rPr>
            </w:pPr>
            <w:r w:rsidRPr="00397373">
              <w:rPr>
                <w:rFonts w:ascii="Times New Roman" w:hAnsi="Times New Roman"/>
              </w:rPr>
              <w:lastRenderedPageBreak/>
              <w:t>3.2</w:t>
            </w:r>
          </w:p>
        </w:tc>
        <w:tc>
          <w:tcPr>
            <w:tcW w:w="2960" w:type="dxa"/>
          </w:tcPr>
          <w:p w14:paraId="3CA30D21" w14:textId="77777777" w:rsidR="00B208DD" w:rsidRPr="00397373" w:rsidRDefault="00884BDF">
            <w:pPr>
              <w:rPr>
                <w:rFonts w:ascii="Times New Roman" w:hAnsi="Times New Roman"/>
              </w:rPr>
            </w:pPr>
            <w:r w:rsidRPr="00397373">
              <w:rPr>
                <w:rFonts w:ascii="Times New Roman" w:hAnsi="Times New Roman"/>
              </w:rPr>
              <w:t>Правила поведения в опасных и чрезвычайных ситуациях</w:t>
            </w:r>
          </w:p>
        </w:tc>
        <w:tc>
          <w:tcPr>
            <w:tcW w:w="1237" w:type="dxa"/>
          </w:tcPr>
          <w:p w14:paraId="563B90D1" w14:textId="77777777" w:rsidR="00B208DD" w:rsidRPr="00397373" w:rsidRDefault="00884BDF">
            <w:pPr>
              <w:rPr>
                <w:rFonts w:ascii="Times New Roman" w:hAnsi="Times New Roman"/>
              </w:rPr>
            </w:pPr>
            <w:r w:rsidRPr="00397373">
              <w:rPr>
                <w:rFonts w:ascii="Times New Roman" w:hAnsi="Times New Roman"/>
              </w:rPr>
              <w:t>1</w:t>
            </w:r>
          </w:p>
        </w:tc>
        <w:tc>
          <w:tcPr>
            <w:tcW w:w="2956" w:type="dxa"/>
          </w:tcPr>
          <w:p w14:paraId="462F75FF" w14:textId="77777777" w:rsidR="00B208DD" w:rsidRPr="00397373" w:rsidRDefault="00884BDF">
            <w:pPr>
              <w:rPr>
                <w:rFonts w:ascii="Times New Roman" w:hAnsi="Times New Roman"/>
              </w:rPr>
            </w:pPr>
            <w:r w:rsidRPr="00397373">
              <w:rPr>
                <w:rFonts w:ascii="Times New Roman" w:hAnsi="Times New Roman"/>
              </w:rPr>
              <w:t>Понятия опасной и чрезвычайной ситуации, сходство и различия опасной и чрезвычайной ситуаций. Механизм перерастания повседневной ситуации в чрезвычайную ситуацию. Правила поведения в опасных и чрезвычайных ситуациях</w:t>
            </w:r>
          </w:p>
        </w:tc>
        <w:tc>
          <w:tcPr>
            <w:tcW w:w="2956" w:type="dxa"/>
          </w:tcPr>
          <w:p w14:paraId="25CE89D6" w14:textId="77777777" w:rsidR="00B208DD" w:rsidRPr="00397373" w:rsidRDefault="00884BDF">
            <w:pPr>
              <w:rPr>
                <w:rFonts w:ascii="Times New Roman" w:hAnsi="Times New Roman"/>
              </w:rPr>
            </w:pPr>
            <w:r w:rsidRPr="00397373">
              <w:rPr>
                <w:rFonts w:ascii="Times New Roman" w:hAnsi="Times New Roman"/>
              </w:rPr>
              <w:t>Объясняют сходство и различия опасной и чрезвычайной ситуаций. Объясняют механизм перерастания повседневной ситуации в чрезвычайную ситуацию. Приводят примеры различных угроз безопасности и характеризуют их. Раскрывают и обосновывают правила поведения в опасных и чрезвычайных ситуациях. Моделируют реальные ситуации и решают ситуационные задачи</w:t>
            </w:r>
          </w:p>
        </w:tc>
      </w:tr>
      <w:tr w:rsidR="00397373" w:rsidRPr="00397373" w14:paraId="5699B00F" w14:textId="77777777" w:rsidTr="00397373">
        <w:tc>
          <w:tcPr>
            <w:tcW w:w="573" w:type="dxa"/>
          </w:tcPr>
          <w:p w14:paraId="0263A6D2" w14:textId="77777777" w:rsidR="00B208DD" w:rsidRPr="00397373" w:rsidRDefault="00B208DD">
            <w:pPr>
              <w:rPr>
                <w:rFonts w:ascii="Times New Roman" w:hAnsi="Times New Roman"/>
              </w:rPr>
            </w:pPr>
          </w:p>
        </w:tc>
        <w:tc>
          <w:tcPr>
            <w:tcW w:w="2960" w:type="dxa"/>
          </w:tcPr>
          <w:p w14:paraId="44036E60" w14:textId="77777777" w:rsidR="00B208DD" w:rsidRPr="00397373" w:rsidRDefault="00884BDF">
            <w:pPr>
              <w:rPr>
                <w:rFonts w:ascii="Times New Roman" w:hAnsi="Times New Roman"/>
              </w:rPr>
            </w:pPr>
            <w:r w:rsidRPr="00397373">
              <w:rPr>
                <w:rFonts w:ascii="Times New Roman" w:hAnsi="Times New Roman"/>
              </w:rPr>
              <w:t>Итого по модулю</w:t>
            </w:r>
          </w:p>
        </w:tc>
        <w:tc>
          <w:tcPr>
            <w:tcW w:w="1237" w:type="dxa"/>
          </w:tcPr>
          <w:p w14:paraId="52AE3989" w14:textId="77777777" w:rsidR="00B208DD" w:rsidRPr="00397373" w:rsidRDefault="00884BDF">
            <w:pPr>
              <w:rPr>
                <w:rFonts w:ascii="Times New Roman" w:hAnsi="Times New Roman"/>
              </w:rPr>
            </w:pPr>
            <w:r w:rsidRPr="00397373">
              <w:rPr>
                <w:rFonts w:ascii="Times New Roman" w:hAnsi="Times New Roman"/>
              </w:rPr>
              <w:t>2</w:t>
            </w:r>
          </w:p>
        </w:tc>
        <w:tc>
          <w:tcPr>
            <w:tcW w:w="2956" w:type="dxa"/>
          </w:tcPr>
          <w:p w14:paraId="00E21364" w14:textId="77777777" w:rsidR="00B208DD" w:rsidRPr="00397373" w:rsidRDefault="00B208DD">
            <w:pPr>
              <w:rPr>
                <w:rFonts w:ascii="Times New Roman" w:hAnsi="Times New Roman"/>
              </w:rPr>
            </w:pPr>
          </w:p>
        </w:tc>
        <w:tc>
          <w:tcPr>
            <w:tcW w:w="2956" w:type="dxa"/>
          </w:tcPr>
          <w:p w14:paraId="7C0E95E7" w14:textId="77777777" w:rsidR="00B208DD" w:rsidRPr="00397373" w:rsidRDefault="00B208DD">
            <w:pPr>
              <w:rPr>
                <w:rFonts w:ascii="Times New Roman" w:hAnsi="Times New Roman"/>
              </w:rPr>
            </w:pPr>
          </w:p>
        </w:tc>
      </w:tr>
      <w:tr w:rsidR="00884BDF" w:rsidRPr="00397373" w14:paraId="76380745" w14:textId="77777777" w:rsidTr="00C77845">
        <w:tc>
          <w:tcPr>
            <w:tcW w:w="10682" w:type="dxa"/>
            <w:gridSpan w:val="5"/>
          </w:tcPr>
          <w:p w14:paraId="61041F77" w14:textId="77777777" w:rsidR="00884BDF" w:rsidRPr="00397373" w:rsidRDefault="00884BDF">
            <w:pPr>
              <w:rPr>
                <w:rFonts w:ascii="Times New Roman" w:hAnsi="Times New Roman"/>
              </w:rPr>
            </w:pPr>
            <w:r w:rsidRPr="00397373">
              <w:rPr>
                <w:rFonts w:ascii="Times New Roman" w:hAnsi="Times New Roman"/>
              </w:rPr>
              <w:t>Модуль № 4 «Безопасность в быту»</w:t>
            </w:r>
          </w:p>
        </w:tc>
      </w:tr>
      <w:tr w:rsidR="00397373" w:rsidRPr="00397373" w14:paraId="5DE38F15" w14:textId="77777777" w:rsidTr="00397373">
        <w:tc>
          <w:tcPr>
            <w:tcW w:w="573" w:type="dxa"/>
          </w:tcPr>
          <w:p w14:paraId="5E7BE99C" w14:textId="77777777" w:rsidR="00B208DD" w:rsidRPr="00397373" w:rsidRDefault="00884BDF">
            <w:pPr>
              <w:rPr>
                <w:rFonts w:ascii="Times New Roman" w:hAnsi="Times New Roman"/>
              </w:rPr>
            </w:pPr>
            <w:r w:rsidRPr="00397373">
              <w:rPr>
                <w:rFonts w:ascii="Times New Roman" w:hAnsi="Times New Roman"/>
              </w:rPr>
              <w:t>4.1</w:t>
            </w:r>
          </w:p>
        </w:tc>
        <w:tc>
          <w:tcPr>
            <w:tcW w:w="2960" w:type="dxa"/>
          </w:tcPr>
          <w:p w14:paraId="52BDF623" w14:textId="77777777" w:rsidR="00B208DD" w:rsidRPr="00397373" w:rsidRDefault="00884BDF">
            <w:pPr>
              <w:rPr>
                <w:rFonts w:ascii="Times New Roman" w:hAnsi="Times New Roman"/>
              </w:rPr>
            </w:pPr>
            <w:r w:rsidRPr="00397373">
              <w:rPr>
                <w:rFonts w:ascii="Times New Roman" w:hAnsi="Times New Roman"/>
              </w:rPr>
              <w:t>Основные опасности в быту. Предупреждение бытовых отравлений</w:t>
            </w:r>
          </w:p>
        </w:tc>
        <w:tc>
          <w:tcPr>
            <w:tcW w:w="1237" w:type="dxa"/>
          </w:tcPr>
          <w:p w14:paraId="5C988F34" w14:textId="77777777" w:rsidR="00B208DD" w:rsidRPr="00397373" w:rsidRDefault="00884BDF">
            <w:pPr>
              <w:rPr>
                <w:rFonts w:ascii="Times New Roman" w:hAnsi="Times New Roman"/>
              </w:rPr>
            </w:pPr>
            <w:r w:rsidRPr="00397373">
              <w:rPr>
                <w:rFonts w:ascii="Times New Roman" w:hAnsi="Times New Roman"/>
              </w:rPr>
              <w:t>1</w:t>
            </w:r>
          </w:p>
        </w:tc>
        <w:tc>
          <w:tcPr>
            <w:tcW w:w="2956" w:type="dxa"/>
          </w:tcPr>
          <w:p w14:paraId="63BAACB5" w14:textId="77777777" w:rsidR="00B208DD" w:rsidRPr="00397373" w:rsidRDefault="00884BDF">
            <w:pPr>
              <w:rPr>
                <w:rFonts w:ascii="Times New Roman" w:hAnsi="Times New Roman"/>
              </w:rPr>
            </w:pPr>
            <w:r w:rsidRPr="00397373">
              <w:rPr>
                <w:rFonts w:ascii="Times New Roman" w:hAnsi="Times New Roman"/>
              </w:rPr>
              <w:t>Основные источники опасности в быту и их классификация. Защита прав потребителя, сроки годности и состав продуктов питания. Бытовые отравления и причины их возникновения. Правила использования средств бытовой химии. Признаки отравления, приёмы и правила оказания первой помощи</w:t>
            </w:r>
          </w:p>
        </w:tc>
        <w:tc>
          <w:tcPr>
            <w:tcW w:w="2956" w:type="dxa"/>
          </w:tcPr>
          <w:p w14:paraId="0B808E66" w14:textId="77777777" w:rsidR="00B208DD" w:rsidRPr="00397373" w:rsidRDefault="00884BDF">
            <w:pPr>
              <w:rPr>
                <w:rFonts w:ascii="Times New Roman" w:hAnsi="Times New Roman"/>
              </w:rPr>
            </w:pPr>
            <w:r w:rsidRPr="00397373">
              <w:rPr>
                <w:rFonts w:ascii="Times New Roman" w:hAnsi="Times New Roman"/>
              </w:rPr>
              <w:t xml:space="preserve">Классифицируют основные источники опасности в быту. Объясняют права потребителя, вырабатывают навыки безопасного выбора продуктов питания. Характеризуют бытовые отравления и причины их возникновения. Изучают правила безопасного поведения при использовании средств бытовой химии. Вырабатывают навыки безопасных действий при сборе ртути в домашних условиях. Раскрывают признаки отравления, вырабатывают навыки профилактики пищевых отравлений. Объясняют правила и приёмы оказания первой помощи при отравлениях (поступлении токсичного вещества </w:t>
            </w:r>
            <w:proofErr w:type="gramStart"/>
            <w:r w:rsidRPr="00397373">
              <w:rPr>
                <w:rFonts w:ascii="Times New Roman" w:hAnsi="Times New Roman"/>
              </w:rPr>
              <w:t xml:space="preserve">через </w:t>
            </w:r>
            <w:r w:rsidRPr="00397373">
              <w:rPr>
                <w:rFonts w:ascii="Times New Roman" w:hAnsi="Times New Roman"/>
              </w:rPr>
              <w:lastRenderedPageBreak/>
              <w:t>безопасных действий</w:t>
            </w:r>
            <w:proofErr w:type="gramEnd"/>
            <w:r w:rsidRPr="00397373">
              <w:rPr>
                <w:rFonts w:ascii="Times New Roman" w:hAnsi="Times New Roman"/>
              </w:rPr>
              <w:t xml:space="preserve"> при отравлениях, промывании желудка. Моделируют реальные ситуации и решают ситуационные задачи рот), вырабатывают навыки</w:t>
            </w:r>
          </w:p>
        </w:tc>
      </w:tr>
      <w:tr w:rsidR="00397373" w:rsidRPr="00397373" w14:paraId="2454A0B4" w14:textId="77777777" w:rsidTr="00397373">
        <w:tc>
          <w:tcPr>
            <w:tcW w:w="573" w:type="dxa"/>
          </w:tcPr>
          <w:p w14:paraId="7DF50306" w14:textId="77777777" w:rsidR="00B208DD" w:rsidRPr="00397373" w:rsidRDefault="00884BDF">
            <w:pPr>
              <w:rPr>
                <w:rFonts w:ascii="Times New Roman" w:hAnsi="Times New Roman"/>
              </w:rPr>
            </w:pPr>
            <w:r w:rsidRPr="00397373">
              <w:rPr>
                <w:rFonts w:ascii="Times New Roman" w:hAnsi="Times New Roman"/>
              </w:rPr>
              <w:lastRenderedPageBreak/>
              <w:t>4.2</w:t>
            </w:r>
          </w:p>
        </w:tc>
        <w:tc>
          <w:tcPr>
            <w:tcW w:w="2960" w:type="dxa"/>
          </w:tcPr>
          <w:p w14:paraId="3B81FAAF" w14:textId="77777777" w:rsidR="00B208DD" w:rsidRPr="00397373" w:rsidRDefault="00884BDF">
            <w:pPr>
              <w:rPr>
                <w:rFonts w:ascii="Times New Roman" w:hAnsi="Times New Roman"/>
              </w:rPr>
            </w:pPr>
            <w:r w:rsidRPr="00397373">
              <w:rPr>
                <w:rFonts w:ascii="Times New Roman" w:hAnsi="Times New Roman"/>
              </w:rPr>
              <w:t>Предупреждение бытовых травм</w:t>
            </w:r>
          </w:p>
        </w:tc>
        <w:tc>
          <w:tcPr>
            <w:tcW w:w="1237" w:type="dxa"/>
          </w:tcPr>
          <w:p w14:paraId="047AEF02" w14:textId="77777777" w:rsidR="00B208DD" w:rsidRPr="00397373" w:rsidRDefault="00884BDF">
            <w:pPr>
              <w:rPr>
                <w:rFonts w:ascii="Times New Roman" w:hAnsi="Times New Roman"/>
              </w:rPr>
            </w:pPr>
            <w:r w:rsidRPr="00397373">
              <w:rPr>
                <w:rFonts w:ascii="Times New Roman" w:hAnsi="Times New Roman"/>
              </w:rPr>
              <w:t>1</w:t>
            </w:r>
          </w:p>
        </w:tc>
        <w:tc>
          <w:tcPr>
            <w:tcW w:w="2956" w:type="dxa"/>
          </w:tcPr>
          <w:p w14:paraId="7B2FD49F" w14:textId="77777777" w:rsidR="00B208DD" w:rsidRPr="00397373" w:rsidRDefault="00884BDF">
            <w:pPr>
              <w:rPr>
                <w:rFonts w:ascii="Times New Roman" w:hAnsi="Times New Roman"/>
              </w:rPr>
            </w:pPr>
            <w:r w:rsidRPr="00397373">
              <w:rPr>
                <w:rFonts w:ascii="Times New Roman" w:hAnsi="Times New Roman"/>
              </w:rPr>
              <w:t>Бытовые травмы и правила их предупреждения. Приёмы и правила оказания первой помощи. Правила комплектования и хранения домашней аптечки</w:t>
            </w:r>
          </w:p>
        </w:tc>
        <w:tc>
          <w:tcPr>
            <w:tcW w:w="2956" w:type="dxa"/>
          </w:tcPr>
          <w:p w14:paraId="74FCE11A" w14:textId="77777777" w:rsidR="00B208DD" w:rsidRPr="00397373" w:rsidRDefault="00884BDF">
            <w:pPr>
              <w:rPr>
                <w:rFonts w:ascii="Times New Roman" w:hAnsi="Times New Roman"/>
              </w:rPr>
            </w:pPr>
            <w:r w:rsidRPr="00397373">
              <w:rPr>
                <w:rFonts w:ascii="Times New Roman" w:hAnsi="Times New Roman"/>
              </w:rPr>
              <w:t>Характеризуют бытовые травмы и объясняют правила их предупреждения. Объясняют правила безопасного обращения с инструментами. Объясняют меры предосторожности от укусов различных животных. Объясняют правила и вырабатывают навыки оказания первой помощи при ушибах, переломах, растяжении, вывихе, травмах головы, укусах животных, кровотечениях. Объясняют правила комплектования и хранения домашней аптечки. Моделируют реальные ситуации и решают ситуационные задачи</w:t>
            </w:r>
          </w:p>
        </w:tc>
      </w:tr>
      <w:tr w:rsidR="00397373" w:rsidRPr="00397373" w14:paraId="0CC6895A" w14:textId="77777777" w:rsidTr="00397373">
        <w:tc>
          <w:tcPr>
            <w:tcW w:w="573" w:type="dxa"/>
          </w:tcPr>
          <w:p w14:paraId="5DA5CF6A" w14:textId="77777777" w:rsidR="00B208DD" w:rsidRPr="00397373" w:rsidRDefault="00884BDF">
            <w:pPr>
              <w:rPr>
                <w:rFonts w:ascii="Times New Roman" w:hAnsi="Times New Roman"/>
              </w:rPr>
            </w:pPr>
            <w:r w:rsidRPr="00397373">
              <w:rPr>
                <w:rFonts w:ascii="Times New Roman" w:hAnsi="Times New Roman"/>
              </w:rPr>
              <w:t>4.3</w:t>
            </w:r>
          </w:p>
        </w:tc>
        <w:tc>
          <w:tcPr>
            <w:tcW w:w="2960" w:type="dxa"/>
          </w:tcPr>
          <w:p w14:paraId="3D12EDEC" w14:textId="77777777" w:rsidR="00B208DD" w:rsidRPr="00397373" w:rsidRDefault="00884BDF">
            <w:pPr>
              <w:rPr>
                <w:rFonts w:ascii="Times New Roman" w:hAnsi="Times New Roman"/>
              </w:rPr>
            </w:pPr>
            <w:r w:rsidRPr="00397373">
              <w:rPr>
                <w:rFonts w:ascii="Times New Roman" w:hAnsi="Times New Roman"/>
              </w:rPr>
              <w:t>Безопасная эксплуатация бытовых приборов и мест общего пользования</w:t>
            </w:r>
          </w:p>
        </w:tc>
        <w:tc>
          <w:tcPr>
            <w:tcW w:w="1237" w:type="dxa"/>
          </w:tcPr>
          <w:p w14:paraId="1A3E5D77" w14:textId="77777777" w:rsidR="00B208DD" w:rsidRPr="00397373" w:rsidRDefault="00884BDF">
            <w:pPr>
              <w:rPr>
                <w:rFonts w:ascii="Times New Roman" w:hAnsi="Times New Roman"/>
              </w:rPr>
            </w:pPr>
            <w:r w:rsidRPr="00397373">
              <w:rPr>
                <w:rFonts w:ascii="Times New Roman" w:hAnsi="Times New Roman"/>
              </w:rPr>
              <w:t>1</w:t>
            </w:r>
          </w:p>
        </w:tc>
        <w:tc>
          <w:tcPr>
            <w:tcW w:w="2956" w:type="dxa"/>
          </w:tcPr>
          <w:p w14:paraId="659452D4" w14:textId="77777777" w:rsidR="00B208DD" w:rsidRPr="00397373" w:rsidRDefault="00884BDF">
            <w:pPr>
              <w:rPr>
                <w:rFonts w:ascii="Times New Roman" w:hAnsi="Times New Roman"/>
              </w:rPr>
            </w:pPr>
            <w:r w:rsidRPr="00397373">
              <w:rPr>
                <w:rFonts w:ascii="Times New Roman" w:hAnsi="Times New Roman"/>
              </w:rPr>
              <w:t>Правила обращения с газовыми и электрическими приборами. Правила поведения в подъезде и лифте, а также при входе и выходе из них. Приёмы и правила оказания первой помощи при отравлении газом, электротравме</w:t>
            </w:r>
          </w:p>
        </w:tc>
        <w:tc>
          <w:tcPr>
            <w:tcW w:w="2956" w:type="dxa"/>
          </w:tcPr>
          <w:p w14:paraId="063A7C7D" w14:textId="77777777" w:rsidR="00B208DD" w:rsidRPr="00397373" w:rsidRDefault="00884BDF">
            <w:pPr>
              <w:rPr>
                <w:rFonts w:ascii="Times New Roman" w:hAnsi="Times New Roman"/>
              </w:rPr>
            </w:pPr>
            <w:r w:rsidRPr="00397373">
              <w:rPr>
                <w:rFonts w:ascii="Times New Roman" w:hAnsi="Times New Roman"/>
              </w:rPr>
              <w:t>Объясняют правила безопасного поведения и вырабатывают навыки безопасных действий при обращении с газовыми и электрическими приборами, при опасных ситуациях в подъезде и лифте. Объясняют правила и вырабатывают навыки приёмов оказания первой помощи при отравлении газом (поступлении токсичного вещества через дыхательные пути) и электротравме. Моделируют реальные ситуации и решают ситуационные задачи</w:t>
            </w:r>
          </w:p>
        </w:tc>
      </w:tr>
      <w:tr w:rsidR="00397373" w:rsidRPr="00397373" w14:paraId="35A1564D" w14:textId="77777777" w:rsidTr="00397373">
        <w:tc>
          <w:tcPr>
            <w:tcW w:w="573" w:type="dxa"/>
          </w:tcPr>
          <w:p w14:paraId="378FEF2D" w14:textId="77777777" w:rsidR="00B208DD" w:rsidRPr="00397373" w:rsidRDefault="00884BDF">
            <w:pPr>
              <w:rPr>
                <w:rFonts w:ascii="Times New Roman" w:hAnsi="Times New Roman"/>
              </w:rPr>
            </w:pPr>
            <w:r w:rsidRPr="00397373">
              <w:rPr>
                <w:rFonts w:ascii="Times New Roman" w:hAnsi="Times New Roman"/>
              </w:rPr>
              <w:t>4.4</w:t>
            </w:r>
          </w:p>
        </w:tc>
        <w:tc>
          <w:tcPr>
            <w:tcW w:w="2960" w:type="dxa"/>
          </w:tcPr>
          <w:p w14:paraId="27D77501" w14:textId="77777777" w:rsidR="00B208DD" w:rsidRPr="00397373" w:rsidRDefault="00884BDF">
            <w:pPr>
              <w:rPr>
                <w:rFonts w:ascii="Times New Roman" w:hAnsi="Times New Roman"/>
              </w:rPr>
            </w:pPr>
            <w:r w:rsidRPr="00397373">
              <w:rPr>
                <w:rFonts w:ascii="Times New Roman" w:hAnsi="Times New Roman"/>
              </w:rPr>
              <w:t>Пожарная безопасность в быту</w:t>
            </w:r>
          </w:p>
        </w:tc>
        <w:tc>
          <w:tcPr>
            <w:tcW w:w="1237" w:type="dxa"/>
          </w:tcPr>
          <w:p w14:paraId="0FB0712C" w14:textId="77777777" w:rsidR="00B208DD" w:rsidRPr="00397373" w:rsidRDefault="00884BDF">
            <w:pPr>
              <w:rPr>
                <w:rFonts w:ascii="Times New Roman" w:hAnsi="Times New Roman"/>
              </w:rPr>
            </w:pPr>
            <w:r w:rsidRPr="00397373">
              <w:rPr>
                <w:rFonts w:ascii="Times New Roman" w:hAnsi="Times New Roman"/>
              </w:rPr>
              <w:t>1</w:t>
            </w:r>
          </w:p>
        </w:tc>
        <w:tc>
          <w:tcPr>
            <w:tcW w:w="2956" w:type="dxa"/>
          </w:tcPr>
          <w:p w14:paraId="7EF2553C" w14:textId="77777777" w:rsidR="00B208DD" w:rsidRPr="00397373" w:rsidRDefault="00835766">
            <w:pPr>
              <w:rPr>
                <w:rFonts w:ascii="Times New Roman" w:hAnsi="Times New Roman"/>
              </w:rPr>
            </w:pPr>
            <w:r w:rsidRPr="00397373">
              <w:rPr>
                <w:rFonts w:ascii="Times New Roman" w:hAnsi="Times New Roman"/>
              </w:rPr>
              <w:t xml:space="preserve">Пожар и факторы его развития. Условия и причины возникновения пожаров, их возможные последствия, приёмы и правила оказания первой помощи. Первичные средства пожаротушения. Правила вызова экстренных служб и порядок взаимодействия с ними, </w:t>
            </w:r>
            <w:r w:rsidRPr="00397373">
              <w:rPr>
                <w:rFonts w:ascii="Times New Roman" w:hAnsi="Times New Roman"/>
              </w:rPr>
              <w:lastRenderedPageBreak/>
              <w:t>ответственность за ложные сообщения. Права, обязанности и ответственность граждан в области пожарной безопасности</w:t>
            </w:r>
          </w:p>
        </w:tc>
        <w:tc>
          <w:tcPr>
            <w:tcW w:w="2956" w:type="dxa"/>
          </w:tcPr>
          <w:p w14:paraId="31BCDE1A" w14:textId="77777777" w:rsidR="00B208DD" w:rsidRPr="00397373" w:rsidRDefault="00835766">
            <w:pPr>
              <w:rPr>
                <w:rFonts w:ascii="Times New Roman" w:hAnsi="Times New Roman"/>
              </w:rPr>
            </w:pPr>
            <w:r w:rsidRPr="00397373">
              <w:rPr>
                <w:rFonts w:ascii="Times New Roman" w:hAnsi="Times New Roman"/>
              </w:rPr>
              <w:lastRenderedPageBreak/>
              <w:t xml:space="preserve">Характеризуют пожар, его факторы и стадии развития. Объясняют условия и причины возникновения пожаров, характеризуют их возможные последствия. Вырабатывают навыки безопасных действий при пожаре дома, на балконе, в подъезде, в лифте. Вырабатывают навыки </w:t>
            </w:r>
            <w:r w:rsidRPr="00397373">
              <w:rPr>
                <w:rFonts w:ascii="Times New Roman" w:hAnsi="Times New Roman"/>
              </w:rPr>
              <w:lastRenderedPageBreak/>
              <w:t>правильного использования первичных средств пожаротушения, оказания первой помощи. Объясняют права, обязанность и ответственность граждан в области пожарной безопасности. Объясняют правила и вырабатывают навыки вызова экстренных служб и объясняют порядок взаимодействия с ними. Раскрывают ответственность за ложные сообщения. Моделируют реальные ситуации и решают ситуационные задачи</w:t>
            </w:r>
          </w:p>
        </w:tc>
      </w:tr>
      <w:tr w:rsidR="00397373" w:rsidRPr="00397373" w14:paraId="2D981D7C" w14:textId="77777777" w:rsidTr="00397373">
        <w:tc>
          <w:tcPr>
            <w:tcW w:w="573" w:type="dxa"/>
          </w:tcPr>
          <w:p w14:paraId="09788D0F" w14:textId="77777777" w:rsidR="00B208DD" w:rsidRPr="00397373" w:rsidRDefault="00835766">
            <w:pPr>
              <w:rPr>
                <w:rFonts w:ascii="Times New Roman" w:hAnsi="Times New Roman"/>
              </w:rPr>
            </w:pPr>
            <w:r w:rsidRPr="00397373">
              <w:rPr>
                <w:rFonts w:ascii="Times New Roman" w:hAnsi="Times New Roman"/>
              </w:rPr>
              <w:lastRenderedPageBreak/>
              <w:t>4.5</w:t>
            </w:r>
          </w:p>
        </w:tc>
        <w:tc>
          <w:tcPr>
            <w:tcW w:w="2960" w:type="dxa"/>
          </w:tcPr>
          <w:p w14:paraId="70C83E0E" w14:textId="77777777" w:rsidR="00B208DD" w:rsidRPr="00397373" w:rsidRDefault="00835766">
            <w:pPr>
              <w:rPr>
                <w:rFonts w:ascii="Times New Roman" w:hAnsi="Times New Roman"/>
              </w:rPr>
            </w:pPr>
            <w:r w:rsidRPr="00397373">
              <w:rPr>
                <w:rFonts w:ascii="Times New Roman" w:hAnsi="Times New Roman"/>
              </w:rPr>
              <w:t>Предупреждение ситуаций криминального характера</w:t>
            </w:r>
          </w:p>
        </w:tc>
        <w:tc>
          <w:tcPr>
            <w:tcW w:w="1237" w:type="dxa"/>
          </w:tcPr>
          <w:p w14:paraId="4D019579" w14:textId="77777777" w:rsidR="00B208DD" w:rsidRPr="00397373" w:rsidRDefault="00835766">
            <w:pPr>
              <w:rPr>
                <w:rFonts w:ascii="Times New Roman" w:hAnsi="Times New Roman"/>
              </w:rPr>
            </w:pPr>
            <w:r w:rsidRPr="00397373">
              <w:rPr>
                <w:rFonts w:ascii="Times New Roman" w:hAnsi="Times New Roman"/>
              </w:rPr>
              <w:t>1</w:t>
            </w:r>
          </w:p>
        </w:tc>
        <w:tc>
          <w:tcPr>
            <w:tcW w:w="2956" w:type="dxa"/>
          </w:tcPr>
          <w:p w14:paraId="50D01C7F" w14:textId="77777777" w:rsidR="00B208DD" w:rsidRPr="00397373" w:rsidRDefault="00835766">
            <w:pPr>
              <w:rPr>
                <w:rFonts w:ascii="Times New Roman" w:hAnsi="Times New Roman"/>
              </w:rPr>
            </w:pPr>
            <w:r w:rsidRPr="00397373">
              <w:rPr>
                <w:rFonts w:ascii="Times New Roman" w:hAnsi="Times New Roman"/>
              </w:rPr>
              <w:t>Ситуации криминального характера, правила поведения с малознакомыми людьми. Меры по предотвращению проникновения злоумышленников в дом, правила поведения при попытке проникновения в дом посторонних</w:t>
            </w:r>
          </w:p>
        </w:tc>
        <w:tc>
          <w:tcPr>
            <w:tcW w:w="2956" w:type="dxa"/>
          </w:tcPr>
          <w:p w14:paraId="5AE2104C" w14:textId="77777777" w:rsidR="00B208DD" w:rsidRPr="00397373" w:rsidRDefault="00835766">
            <w:pPr>
              <w:rPr>
                <w:rFonts w:ascii="Times New Roman" w:hAnsi="Times New Roman"/>
              </w:rPr>
            </w:pPr>
            <w:r w:rsidRPr="00397373">
              <w:rPr>
                <w:rFonts w:ascii="Times New Roman" w:hAnsi="Times New Roman"/>
              </w:rPr>
              <w:t>Характеризуют меры по предотвращению проникновения злоумышленников в дом. Характеризуют ситуации криминогенного характера. Объясняют правила поведения с малознакомыми людьми. Объясняют правила поведения и вырабатывают навыки безопасных действий при попытке проникновения в дом посторонних. Моделируют реальные ситуации и решают ситуационные задачи</w:t>
            </w:r>
          </w:p>
        </w:tc>
      </w:tr>
      <w:tr w:rsidR="00397373" w:rsidRPr="00397373" w14:paraId="2EB16988" w14:textId="77777777" w:rsidTr="00397373">
        <w:tc>
          <w:tcPr>
            <w:tcW w:w="573" w:type="dxa"/>
          </w:tcPr>
          <w:p w14:paraId="3FAFEAC6" w14:textId="77777777" w:rsidR="00B208DD" w:rsidRPr="00397373" w:rsidRDefault="00835766">
            <w:pPr>
              <w:rPr>
                <w:rFonts w:ascii="Times New Roman" w:hAnsi="Times New Roman"/>
              </w:rPr>
            </w:pPr>
            <w:r w:rsidRPr="00397373">
              <w:rPr>
                <w:rFonts w:ascii="Times New Roman" w:hAnsi="Times New Roman"/>
              </w:rPr>
              <w:t>4.6</w:t>
            </w:r>
          </w:p>
        </w:tc>
        <w:tc>
          <w:tcPr>
            <w:tcW w:w="2960" w:type="dxa"/>
          </w:tcPr>
          <w:p w14:paraId="5ACE87C4" w14:textId="77777777" w:rsidR="00B208DD" w:rsidRPr="00397373" w:rsidRDefault="00835766">
            <w:pPr>
              <w:rPr>
                <w:rFonts w:ascii="Times New Roman" w:hAnsi="Times New Roman"/>
              </w:rPr>
            </w:pPr>
            <w:r w:rsidRPr="00397373">
              <w:rPr>
                <w:rFonts w:ascii="Times New Roman" w:hAnsi="Times New Roman"/>
              </w:rPr>
              <w:t>Безопасные действия при авариях на коммунальных системах жизнеобеспечения</w:t>
            </w:r>
          </w:p>
        </w:tc>
        <w:tc>
          <w:tcPr>
            <w:tcW w:w="1237" w:type="dxa"/>
          </w:tcPr>
          <w:p w14:paraId="403B623D" w14:textId="77777777" w:rsidR="00B208DD" w:rsidRPr="00397373" w:rsidRDefault="00835766">
            <w:pPr>
              <w:rPr>
                <w:rFonts w:ascii="Times New Roman" w:hAnsi="Times New Roman"/>
              </w:rPr>
            </w:pPr>
            <w:r w:rsidRPr="00397373">
              <w:rPr>
                <w:rFonts w:ascii="Times New Roman" w:hAnsi="Times New Roman"/>
              </w:rPr>
              <w:t>1</w:t>
            </w:r>
          </w:p>
        </w:tc>
        <w:tc>
          <w:tcPr>
            <w:tcW w:w="2956" w:type="dxa"/>
          </w:tcPr>
          <w:p w14:paraId="4134978D" w14:textId="77777777" w:rsidR="00B208DD" w:rsidRPr="00397373" w:rsidRDefault="00835766">
            <w:pPr>
              <w:rPr>
                <w:rFonts w:ascii="Times New Roman" w:hAnsi="Times New Roman"/>
              </w:rPr>
            </w:pPr>
            <w:r w:rsidRPr="00397373">
              <w:rPr>
                <w:rFonts w:ascii="Times New Roman" w:hAnsi="Times New Roman"/>
              </w:rPr>
              <w:t>Классификация аварийных ситуаций в коммунальных системах жизнеобеспечения. Правила подготовки к возможным авариям на коммунальных системах. Порядок действий при авариях на коммунальных системах</w:t>
            </w:r>
          </w:p>
        </w:tc>
        <w:tc>
          <w:tcPr>
            <w:tcW w:w="2956" w:type="dxa"/>
          </w:tcPr>
          <w:p w14:paraId="19A6CA73" w14:textId="77777777" w:rsidR="00B208DD" w:rsidRPr="00397373" w:rsidRDefault="00835766">
            <w:pPr>
              <w:rPr>
                <w:rFonts w:ascii="Times New Roman" w:hAnsi="Times New Roman"/>
              </w:rPr>
            </w:pPr>
            <w:r w:rsidRPr="00397373">
              <w:rPr>
                <w:rFonts w:ascii="Times New Roman" w:hAnsi="Times New Roman"/>
              </w:rPr>
              <w:t>Классифицируют аварийные ситуации в коммунальных системах жизнеобеспечения. Объясняют правила подготовки к возможным авариям в коммунальных системах жизнеобеспечения. Вырабатывают навыки безопасных действий при авариях в коммунальных системах жизнеобеспечения. Моделируют реальные ситуации и решают ситуационные задачи</w:t>
            </w:r>
          </w:p>
        </w:tc>
      </w:tr>
      <w:tr w:rsidR="00397373" w:rsidRPr="00397373" w14:paraId="1633D983" w14:textId="77777777" w:rsidTr="00397373">
        <w:tc>
          <w:tcPr>
            <w:tcW w:w="573" w:type="dxa"/>
          </w:tcPr>
          <w:p w14:paraId="672A5262" w14:textId="77777777" w:rsidR="00B208DD" w:rsidRPr="00397373" w:rsidRDefault="00B208DD">
            <w:pPr>
              <w:rPr>
                <w:rFonts w:ascii="Times New Roman" w:hAnsi="Times New Roman"/>
              </w:rPr>
            </w:pPr>
          </w:p>
        </w:tc>
        <w:tc>
          <w:tcPr>
            <w:tcW w:w="2960" w:type="dxa"/>
          </w:tcPr>
          <w:p w14:paraId="5DA75A7B" w14:textId="77777777" w:rsidR="00B208DD" w:rsidRPr="00397373" w:rsidRDefault="00835766">
            <w:pPr>
              <w:rPr>
                <w:rFonts w:ascii="Times New Roman" w:hAnsi="Times New Roman"/>
              </w:rPr>
            </w:pPr>
            <w:r w:rsidRPr="00397373">
              <w:rPr>
                <w:rFonts w:ascii="Times New Roman" w:hAnsi="Times New Roman"/>
              </w:rPr>
              <w:t>Итого по модулю</w:t>
            </w:r>
          </w:p>
        </w:tc>
        <w:tc>
          <w:tcPr>
            <w:tcW w:w="1237" w:type="dxa"/>
          </w:tcPr>
          <w:p w14:paraId="78471B90" w14:textId="77777777" w:rsidR="00B208DD" w:rsidRPr="00397373" w:rsidRDefault="00835766">
            <w:pPr>
              <w:rPr>
                <w:rFonts w:ascii="Times New Roman" w:hAnsi="Times New Roman"/>
              </w:rPr>
            </w:pPr>
            <w:r w:rsidRPr="00397373">
              <w:rPr>
                <w:rFonts w:ascii="Times New Roman" w:hAnsi="Times New Roman"/>
              </w:rPr>
              <w:t>6</w:t>
            </w:r>
          </w:p>
        </w:tc>
        <w:tc>
          <w:tcPr>
            <w:tcW w:w="2956" w:type="dxa"/>
          </w:tcPr>
          <w:p w14:paraId="5AF95F51" w14:textId="77777777" w:rsidR="00B208DD" w:rsidRPr="00397373" w:rsidRDefault="00B208DD">
            <w:pPr>
              <w:rPr>
                <w:rFonts w:ascii="Times New Roman" w:hAnsi="Times New Roman"/>
              </w:rPr>
            </w:pPr>
          </w:p>
        </w:tc>
        <w:tc>
          <w:tcPr>
            <w:tcW w:w="2956" w:type="dxa"/>
          </w:tcPr>
          <w:p w14:paraId="2BCA97F2" w14:textId="77777777" w:rsidR="00B208DD" w:rsidRPr="00397373" w:rsidRDefault="00B208DD">
            <w:pPr>
              <w:rPr>
                <w:rFonts w:ascii="Times New Roman" w:hAnsi="Times New Roman"/>
              </w:rPr>
            </w:pPr>
          </w:p>
        </w:tc>
      </w:tr>
      <w:tr w:rsidR="00835766" w:rsidRPr="00397373" w14:paraId="5F95DD00" w14:textId="77777777" w:rsidTr="006C6A65">
        <w:tc>
          <w:tcPr>
            <w:tcW w:w="10682" w:type="dxa"/>
            <w:gridSpan w:val="5"/>
          </w:tcPr>
          <w:p w14:paraId="5E2C2BB6" w14:textId="77777777" w:rsidR="00835766" w:rsidRPr="00397373" w:rsidRDefault="00835766">
            <w:pPr>
              <w:rPr>
                <w:rFonts w:ascii="Times New Roman" w:hAnsi="Times New Roman"/>
              </w:rPr>
            </w:pPr>
            <w:r w:rsidRPr="00397373">
              <w:rPr>
                <w:rFonts w:ascii="Times New Roman" w:hAnsi="Times New Roman"/>
              </w:rPr>
              <w:t>Модуль № 5 «Безопасность на транспорте»</w:t>
            </w:r>
          </w:p>
        </w:tc>
      </w:tr>
      <w:tr w:rsidR="00397373" w:rsidRPr="00397373" w14:paraId="57AA2600" w14:textId="77777777" w:rsidTr="00397373">
        <w:tc>
          <w:tcPr>
            <w:tcW w:w="573" w:type="dxa"/>
          </w:tcPr>
          <w:p w14:paraId="134C3AD2" w14:textId="77777777" w:rsidR="00B208DD" w:rsidRPr="00397373" w:rsidRDefault="00835766">
            <w:pPr>
              <w:rPr>
                <w:rFonts w:ascii="Times New Roman" w:hAnsi="Times New Roman"/>
              </w:rPr>
            </w:pPr>
            <w:r w:rsidRPr="00397373">
              <w:rPr>
                <w:rFonts w:ascii="Times New Roman" w:hAnsi="Times New Roman"/>
              </w:rPr>
              <w:t>5.1</w:t>
            </w:r>
          </w:p>
        </w:tc>
        <w:tc>
          <w:tcPr>
            <w:tcW w:w="2960" w:type="dxa"/>
          </w:tcPr>
          <w:p w14:paraId="6E793A64" w14:textId="77777777" w:rsidR="00B208DD" w:rsidRPr="00397373" w:rsidRDefault="00835766">
            <w:pPr>
              <w:rPr>
                <w:rFonts w:ascii="Times New Roman" w:hAnsi="Times New Roman"/>
              </w:rPr>
            </w:pPr>
            <w:r w:rsidRPr="00397373">
              <w:rPr>
                <w:rFonts w:ascii="Times New Roman" w:hAnsi="Times New Roman"/>
              </w:rPr>
              <w:t>Правила дорожного движения</w:t>
            </w:r>
          </w:p>
        </w:tc>
        <w:tc>
          <w:tcPr>
            <w:tcW w:w="1237" w:type="dxa"/>
          </w:tcPr>
          <w:p w14:paraId="3BC1FFB2" w14:textId="77777777" w:rsidR="00B208DD" w:rsidRPr="00397373" w:rsidRDefault="00835766">
            <w:pPr>
              <w:rPr>
                <w:rFonts w:ascii="Times New Roman" w:hAnsi="Times New Roman"/>
              </w:rPr>
            </w:pPr>
            <w:r w:rsidRPr="00397373">
              <w:rPr>
                <w:rFonts w:ascii="Times New Roman" w:hAnsi="Times New Roman"/>
              </w:rPr>
              <w:t>1</w:t>
            </w:r>
          </w:p>
        </w:tc>
        <w:tc>
          <w:tcPr>
            <w:tcW w:w="2956" w:type="dxa"/>
          </w:tcPr>
          <w:p w14:paraId="1C7B22C3" w14:textId="77777777" w:rsidR="00B208DD" w:rsidRPr="00397373" w:rsidRDefault="00835766">
            <w:pPr>
              <w:rPr>
                <w:rFonts w:ascii="Times New Roman" w:hAnsi="Times New Roman"/>
              </w:rPr>
            </w:pPr>
            <w:r w:rsidRPr="00397373">
              <w:rPr>
                <w:rFonts w:ascii="Times New Roman" w:hAnsi="Times New Roman"/>
              </w:rPr>
              <w:t>Правила дорожного движения и их значение. Условия обеспечения безопасности участников дорожного движения</w:t>
            </w:r>
          </w:p>
        </w:tc>
        <w:tc>
          <w:tcPr>
            <w:tcW w:w="2956" w:type="dxa"/>
          </w:tcPr>
          <w:p w14:paraId="3AF1572D" w14:textId="77777777" w:rsidR="00B208DD" w:rsidRPr="00397373" w:rsidRDefault="00835766">
            <w:pPr>
              <w:rPr>
                <w:rFonts w:ascii="Times New Roman" w:hAnsi="Times New Roman"/>
              </w:rPr>
            </w:pPr>
            <w:r w:rsidRPr="00397373">
              <w:rPr>
                <w:rFonts w:ascii="Times New Roman" w:hAnsi="Times New Roman"/>
              </w:rPr>
              <w:t xml:space="preserve">Характеризуют правила дорожного движения и объясняют их значение. Перечисляют и характеризуют участников дорожного движения и элементы дороги. Характеризуют условия обеспечения безопасности </w:t>
            </w:r>
            <w:r w:rsidRPr="00397373">
              <w:rPr>
                <w:rFonts w:ascii="Times New Roman" w:hAnsi="Times New Roman"/>
              </w:rPr>
              <w:lastRenderedPageBreak/>
              <w:t>участников дорожного движения. Моделируют реальные ситуации и решают ситуационные задачи</w:t>
            </w:r>
          </w:p>
        </w:tc>
      </w:tr>
      <w:tr w:rsidR="00397373" w:rsidRPr="00397373" w14:paraId="3EB4ECC0" w14:textId="77777777" w:rsidTr="00397373">
        <w:tc>
          <w:tcPr>
            <w:tcW w:w="573" w:type="dxa"/>
          </w:tcPr>
          <w:p w14:paraId="3580A0DF" w14:textId="77777777" w:rsidR="00B208DD" w:rsidRPr="00397373" w:rsidRDefault="00835766">
            <w:pPr>
              <w:rPr>
                <w:rFonts w:ascii="Times New Roman" w:hAnsi="Times New Roman"/>
              </w:rPr>
            </w:pPr>
            <w:r w:rsidRPr="00397373">
              <w:rPr>
                <w:rFonts w:ascii="Times New Roman" w:hAnsi="Times New Roman"/>
              </w:rPr>
              <w:lastRenderedPageBreak/>
              <w:t>5.2</w:t>
            </w:r>
          </w:p>
        </w:tc>
        <w:tc>
          <w:tcPr>
            <w:tcW w:w="2960" w:type="dxa"/>
          </w:tcPr>
          <w:p w14:paraId="22A860CF" w14:textId="77777777" w:rsidR="00B208DD" w:rsidRPr="00397373" w:rsidRDefault="00835766">
            <w:pPr>
              <w:rPr>
                <w:rFonts w:ascii="Times New Roman" w:hAnsi="Times New Roman"/>
              </w:rPr>
            </w:pPr>
            <w:r w:rsidRPr="00397373">
              <w:rPr>
                <w:rFonts w:ascii="Times New Roman" w:hAnsi="Times New Roman"/>
              </w:rPr>
              <w:t>Безопасность пешехода</w:t>
            </w:r>
          </w:p>
        </w:tc>
        <w:tc>
          <w:tcPr>
            <w:tcW w:w="1237" w:type="dxa"/>
          </w:tcPr>
          <w:p w14:paraId="309697DA" w14:textId="77777777" w:rsidR="00B208DD" w:rsidRPr="00397373" w:rsidRDefault="00835766">
            <w:pPr>
              <w:rPr>
                <w:rFonts w:ascii="Times New Roman" w:hAnsi="Times New Roman"/>
              </w:rPr>
            </w:pPr>
            <w:r w:rsidRPr="00397373">
              <w:rPr>
                <w:rFonts w:ascii="Times New Roman" w:hAnsi="Times New Roman"/>
              </w:rPr>
              <w:t>1</w:t>
            </w:r>
          </w:p>
        </w:tc>
        <w:tc>
          <w:tcPr>
            <w:tcW w:w="2956" w:type="dxa"/>
          </w:tcPr>
          <w:p w14:paraId="1C4C57F2" w14:textId="77777777" w:rsidR="00B208DD" w:rsidRPr="00397373" w:rsidRDefault="00835766">
            <w:pPr>
              <w:rPr>
                <w:rFonts w:ascii="Times New Roman" w:hAnsi="Times New Roman"/>
              </w:rPr>
            </w:pPr>
            <w:r w:rsidRPr="00397373">
              <w:rPr>
                <w:rFonts w:ascii="Times New Roman" w:hAnsi="Times New Roman"/>
              </w:rPr>
              <w:t xml:space="preserve">Правила дорожного движения и дорожные знаки для пешеходов. «Дорожные ловушки» и правила их предупреждения. </w:t>
            </w:r>
            <w:proofErr w:type="spellStart"/>
            <w:r w:rsidRPr="00397373">
              <w:rPr>
                <w:rFonts w:ascii="Times New Roman" w:hAnsi="Times New Roman"/>
              </w:rPr>
              <w:t>Световозвращающие</w:t>
            </w:r>
            <w:proofErr w:type="spellEnd"/>
            <w:r w:rsidRPr="00397373">
              <w:rPr>
                <w:rFonts w:ascii="Times New Roman" w:hAnsi="Times New Roman"/>
              </w:rPr>
              <w:t xml:space="preserve"> элементы и правила их применения</w:t>
            </w:r>
          </w:p>
        </w:tc>
        <w:tc>
          <w:tcPr>
            <w:tcW w:w="2956" w:type="dxa"/>
          </w:tcPr>
          <w:p w14:paraId="37D698E9" w14:textId="77777777" w:rsidR="00B208DD" w:rsidRPr="00397373" w:rsidRDefault="00835766">
            <w:pPr>
              <w:rPr>
                <w:rFonts w:ascii="Times New Roman" w:hAnsi="Times New Roman"/>
              </w:rPr>
            </w:pPr>
            <w:r w:rsidRPr="00397373">
              <w:rPr>
                <w:rFonts w:ascii="Times New Roman" w:hAnsi="Times New Roman"/>
              </w:rPr>
              <w:t xml:space="preserve">Характеризуют правила дорожного движения для пешеходов. Классифицируют и характеризуют дорожные знаки для пешеходов. Характеризуют дорожные ловушки и объясняют правила их предупреждения. Вырабатывают навыки безопасного перехода дороги. Объясняют правила применения </w:t>
            </w:r>
            <w:proofErr w:type="spellStart"/>
            <w:r w:rsidRPr="00397373">
              <w:rPr>
                <w:rFonts w:ascii="Times New Roman" w:hAnsi="Times New Roman"/>
              </w:rPr>
              <w:t>световозвращающих</w:t>
            </w:r>
            <w:proofErr w:type="spellEnd"/>
            <w:r w:rsidRPr="00397373">
              <w:rPr>
                <w:rFonts w:ascii="Times New Roman" w:hAnsi="Times New Roman"/>
              </w:rPr>
              <w:t xml:space="preserve"> элементов. Моделируют реальные ситуации и решают ситуационные задачи</w:t>
            </w:r>
          </w:p>
        </w:tc>
      </w:tr>
      <w:tr w:rsidR="00397373" w:rsidRPr="00397373" w14:paraId="5E0ACFEB" w14:textId="77777777" w:rsidTr="00397373">
        <w:tc>
          <w:tcPr>
            <w:tcW w:w="573" w:type="dxa"/>
          </w:tcPr>
          <w:p w14:paraId="3DEB4DE1" w14:textId="77777777" w:rsidR="00B208DD" w:rsidRPr="00397373" w:rsidRDefault="00835766">
            <w:pPr>
              <w:rPr>
                <w:rFonts w:ascii="Times New Roman" w:hAnsi="Times New Roman"/>
              </w:rPr>
            </w:pPr>
            <w:r w:rsidRPr="00397373">
              <w:rPr>
                <w:rFonts w:ascii="Times New Roman" w:hAnsi="Times New Roman"/>
              </w:rPr>
              <w:t>5.3</w:t>
            </w:r>
          </w:p>
        </w:tc>
        <w:tc>
          <w:tcPr>
            <w:tcW w:w="2960" w:type="dxa"/>
          </w:tcPr>
          <w:p w14:paraId="07177933" w14:textId="77777777" w:rsidR="00B208DD" w:rsidRPr="00397373" w:rsidRDefault="00835766">
            <w:pPr>
              <w:rPr>
                <w:rFonts w:ascii="Times New Roman" w:hAnsi="Times New Roman"/>
              </w:rPr>
            </w:pPr>
            <w:r w:rsidRPr="00397373">
              <w:rPr>
                <w:rFonts w:ascii="Times New Roman" w:hAnsi="Times New Roman"/>
              </w:rPr>
              <w:t>Безопасность пассажира</w:t>
            </w:r>
          </w:p>
        </w:tc>
        <w:tc>
          <w:tcPr>
            <w:tcW w:w="1237" w:type="dxa"/>
          </w:tcPr>
          <w:p w14:paraId="2A913F71" w14:textId="77777777" w:rsidR="00B208DD" w:rsidRPr="00397373" w:rsidRDefault="00835766">
            <w:pPr>
              <w:rPr>
                <w:rFonts w:ascii="Times New Roman" w:hAnsi="Times New Roman"/>
              </w:rPr>
            </w:pPr>
            <w:r w:rsidRPr="00397373">
              <w:rPr>
                <w:rFonts w:ascii="Times New Roman" w:hAnsi="Times New Roman"/>
              </w:rPr>
              <w:t>1</w:t>
            </w:r>
          </w:p>
        </w:tc>
        <w:tc>
          <w:tcPr>
            <w:tcW w:w="2956" w:type="dxa"/>
          </w:tcPr>
          <w:p w14:paraId="213BA872" w14:textId="77777777" w:rsidR="00B208DD" w:rsidRPr="00397373" w:rsidRDefault="00835766">
            <w:pPr>
              <w:rPr>
                <w:rFonts w:ascii="Times New Roman" w:hAnsi="Times New Roman"/>
              </w:rPr>
            </w:pPr>
            <w:r w:rsidRPr="00397373">
              <w:rPr>
                <w:rFonts w:ascii="Times New Roman" w:hAnsi="Times New Roman"/>
              </w:rPr>
              <w:t>Правила дорожного движения для пассажиров. Обязанности пассажиров маршрутных транспортных средств. Ремень безопасности и правила его применения. Порядок действий пассажиров в маршрутных транспортных средствах при опасных и чрезвычайных ситуациях. Правила поведения пассажира мотоцикла</w:t>
            </w:r>
          </w:p>
        </w:tc>
        <w:tc>
          <w:tcPr>
            <w:tcW w:w="2956" w:type="dxa"/>
          </w:tcPr>
          <w:p w14:paraId="08B9E174" w14:textId="77777777" w:rsidR="00B208DD" w:rsidRPr="00397373" w:rsidRDefault="00835766">
            <w:pPr>
              <w:rPr>
                <w:rFonts w:ascii="Times New Roman" w:hAnsi="Times New Roman"/>
              </w:rPr>
            </w:pPr>
            <w:r w:rsidRPr="00397373">
              <w:rPr>
                <w:rFonts w:ascii="Times New Roman" w:hAnsi="Times New Roman"/>
              </w:rPr>
              <w:t>Характеризуют правила дорожного движения для пассажиров. Объясняют обязанности пассажиров маршрутных транспортных средств. Объясняют правила применения ремня безопасности и детских удерживающих устройств. Вырабатывают навыки безопасных действий пассажиров при опасных и чрезвычайных ситуациях в маршрутных транспортных средствах. Объясняют правила поведения пассажира мотоцикла. Моделируют реальные ситуации и решают ситуационные задачи</w:t>
            </w:r>
          </w:p>
        </w:tc>
      </w:tr>
      <w:tr w:rsidR="00397373" w:rsidRPr="00397373" w14:paraId="2B2CF41E" w14:textId="77777777" w:rsidTr="00397373">
        <w:tc>
          <w:tcPr>
            <w:tcW w:w="573" w:type="dxa"/>
          </w:tcPr>
          <w:p w14:paraId="5FD74DB9" w14:textId="77777777" w:rsidR="00B208DD" w:rsidRPr="00397373" w:rsidRDefault="00835766">
            <w:pPr>
              <w:rPr>
                <w:rFonts w:ascii="Times New Roman" w:hAnsi="Times New Roman"/>
              </w:rPr>
            </w:pPr>
            <w:r w:rsidRPr="00397373">
              <w:rPr>
                <w:rFonts w:ascii="Times New Roman" w:hAnsi="Times New Roman"/>
              </w:rPr>
              <w:t>5.4</w:t>
            </w:r>
          </w:p>
        </w:tc>
        <w:tc>
          <w:tcPr>
            <w:tcW w:w="2960" w:type="dxa"/>
          </w:tcPr>
          <w:p w14:paraId="61CDACDD" w14:textId="77777777" w:rsidR="00B208DD" w:rsidRPr="00397373" w:rsidRDefault="00835766">
            <w:pPr>
              <w:rPr>
                <w:rFonts w:ascii="Times New Roman" w:hAnsi="Times New Roman"/>
              </w:rPr>
            </w:pPr>
            <w:r w:rsidRPr="00397373">
              <w:rPr>
                <w:rFonts w:ascii="Times New Roman" w:hAnsi="Times New Roman"/>
              </w:rPr>
              <w:t>Безопасность водителя</w:t>
            </w:r>
          </w:p>
        </w:tc>
        <w:tc>
          <w:tcPr>
            <w:tcW w:w="1237" w:type="dxa"/>
          </w:tcPr>
          <w:p w14:paraId="2A6D8163" w14:textId="77777777" w:rsidR="00B208DD" w:rsidRPr="00397373" w:rsidRDefault="00835766">
            <w:pPr>
              <w:rPr>
                <w:rFonts w:ascii="Times New Roman" w:hAnsi="Times New Roman"/>
              </w:rPr>
            </w:pPr>
            <w:r w:rsidRPr="00397373">
              <w:rPr>
                <w:rFonts w:ascii="Times New Roman" w:hAnsi="Times New Roman"/>
              </w:rPr>
              <w:t>1</w:t>
            </w:r>
          </w:p>
        </w:tc>
        <w:tc>
          <w:tcPr>
            <w:tcW w:w="2956" w:type="dxa"/>
          </w:tcPr>
          <w:p w14:paraId="46098A68" w14:textId="77777777" w:rsidR="00B208DD" w:rsidRPr="00397373" w:rsidRDefault="00835766">
            <w:pPr>
              <w:rPr>
                <w:rFonts w:ascii="Times New Roman" w:hAnsi="Times New Roman"/>
              </w:rPr>
            </w:pPr>
            <w:r w:rsidRPr="00397373">
              <w:rPr>
                <w:rFonts w:ascii="Times New Roman" w:hAnsi="Times New Roman"/>
              </w:rPr>
              <w:t>Правила дорожного движения для водителя велосипеда, мопеда и лиц, использующих средства индивидуальной мобильности. Дорожные знаки для водителя велосипеда, сигналы велосипедиста. Правила подготовки велосипеда к пользованию. Требования к водителю мотоцикла</w:t>
            </w:r>
          </w:p>
        </w:tc>
        <w:tc>
          <w:tcPr>
            <w:tcW w:w="2956" w:type="dxa"/>
          </w:tcPr>
          <w:p w14:paraId="770F90A5" w14:textId="77777777" w:rsidR="00B208DD" w:rsidRPr="00397373" w:rsidRDefault="00835766">
            <w:pPr>
              <w:rPr>
                <w:rFonts w:ascii="Times New Roman" w:hAnsi="Times New Roman"/>
              </w:rPr>
            </w:pPr>
            <w:r w:rsidRPr="00397373">
              <w:rPr>
                <w:rFonts w:ascii="Times New Roman" w:hAnsi="Times New Roman"/>
              </w:rPr>
              <w:t xml:space="preserve">Характеризуют правила дорожного движения для водителя велосипеда, мопеда и лиц, использующих средства индивидуальной мобильности. Характеризуют дорожные знаки для водителя велосипеда, сигналы велосипедиста. Объясняют правила подготовки и вырабатывают навыки безопасного использования велосипеда. Объясняют требования правил </w:t>
            </w:r>
            <w:r w:rsidRPr="00397373">
              <w:rPr>
                <w:rFonts w:ascii="Times New Roman" w:hAnsi="Times New Roman"/>
              </w:rPr>
              <w:lastRenderedPageBreak/>
              <w:t>дорожного движения к водителю мотоцикла. Моделируют реальные ситуации и решают ситуационные задачи</w:t>
            </w:r>
          </w:p>
        </w:tc>
      </w:tr>
      <w:tr w:rsidR="00397373" w:rsidRPr="00397373" w14:paraId="2B41AB5B" w14:textId="77777777" w:rsidTr="00397373">
        <w:tc>
          <w:tcPr>
            <w:tcW w:w="573" w:type="dxa"/>
          </w:tcPr>
          <w:p w14:paraId="769DE535" w14:textId="77777777" w:rsidR="00B208DD" w:rsidRPr="00397373" w:rsidRDefault="00835766">
            <w:pPr>
              <w:rPr>
                <w:rFonts w:ascii="Times New Roman" w:hAnsi="Times New Roman"/>
              </w:rPr>
            </w:pPr>
            <w:r w:rsidRPr="00397373">
              <w:rPr>
                <w:rFonts w:ascii="Times New Roman" w:hAnsi="Times New Roman"/>
              </w:rPr>
              <w:lastRenderedPageBreak/>
              <w:t>5.5</w:t>
            </w:r>
          </w:p>
        </w:tc>
        <w:tc>
          <w:tcPr>
            <w:tcW w:w="2960" w:type="dxa"/>
          </w:tcPr>
          <w:p w14:paraId="226F18F1" w14:textId="77777777" w:rsidR="00B208DD" w:rsidRPr="00397373" w:rsidRDefault="00835766">
            <w:pPr>
              <w:rPr>
                <w:rFonts w:ascii="Times New Roman" w:hAnsi="Times New Roman"/>
              </w:rPr>
            </w:pPr>
            <w:r w:rsidRPr="00397373">
              <w:rPr>
                <w:rFonts w:ascii="Times New Roman" w:hAnsi="Times New Roman"/>
              </w:rPr>
              <w:t xml:space="preserve">Безопасные действия при </w:t>
            </w:r>
            <w:proofErr w:type="spellStart"/>
            <w:r w:rsidRPr="00397373">
              <w:rPr>
                <w:rFonts w:ascii="Times New Roman" w:hAnsi="Times New Roman"/>
              </w:rPr>
              <w:t>дорожнотранспортных</w:t>
            </w:r>
            <w:proofErr w:type="spellEnd"/>
            <w:r w:rsidRPr="00397373">
              <w:rPr>
                <w:rFonts w:ascii="Times New Roman" w:hAnsi="Times New Roman"/>
              </w:rPr>
              <w:t xml:space="preserve"> происшествиях</w:t>
            </w:r>
          </w:p>
        </w:tc>
        <w:tc>
          <w:tcPr>
            <w:tcW w:w="1237" w:type="dxa"/>
          </w:tcPr>
          <w:p w14:paraId="1B1CA49A" w14:textId="77777777" w:rsidR="00B208DD" w:rsidRPr="00397373" w:rsidRDefault="00835766">
            <w:pPr>
              <w:rPr>
                <w:rFonts w:ascii="Times New Roman" w:hAnsi="Times New Roman"/>
              </w:rPr>
            </w:pPr>
            <w:r w:rsidRPr="00397373">
              <w:rPr>
                <w:rFonts w:ascii="Times New Roman" w:hAnsi="Times New Roman"/>
              </w:rPr>
              <w:t>1</w:t>
            </w:r>
          </w:p>
        </w:tc>
        <w:tc>
          <w:tcPr>
            <w:tcW w:w="2956" w:type="dxa"/>
          </w:tcPr>
          <w:p w14:paraId="34E373A0" w14:textId="77777777" w:rsidR="00B208DD" w:rsidRPr="00397373" w:rsidRDefault="00835766">
            <w:pPr>
              <w:rPr>
                <w:rFonts w:ascii="Times New Roman" w:hAnsi="Times New Roman"/>
              </w:rPr>
            </w:pPr>
            <w:r w:rsidRPr="00397373">
              <w:rPr>
                <w:rFonts w:ascii="Times New Roman" w:hAnsi="Times New Roman"/>
              </w:rPr>
              <w:t xml:space="preserve">Дорожно-транспортные происшествия и причины их возникновения. Основные факторы риска возникновения </w:t>
            </w:r>
            <w:proofErr w:type="spellStart"/>
            <w:r w:rsidRPr="00397373">
              <w:rPr>
                <w:rFonts w:ascii="Times New Roman" w:hAnsi="Times New Roman"/>
              </w:rPr>
              <w:t>дорожнотранспортных</w:t>
            </w:r>
            <w:proofErr w:type="spellEnd"/>
            <w:r w:rsidRPr="00397373">
              <w:rPr>
                <w:rFonts w:ascii="Times New Roman" w:hAnsi="Times New Roman"/>
              </w:rPr>
              <w:t xml:space="preserve"> происшествий. Порядок действий очевидца дорожно- транспортного происшествия. Порядок действий при пожаре на транспорте</w:t>
            </w:r>
          </w:p>
        </w:tc>
        <w:tc>
          <w:tcPr>
            <w:tcW w:w="2956" w:type="dxa"/>
          </w:tcPr>
          <w:p w14:paraId="14D78623" w14:textId="77777777" w:rsidR="00B208DD" w:rsidRPr="00397373" w:rsidRDefault="00835766">
            <w:pPr>
              <w:rPr>
                <w:rFonts w:ascii="Times New Roman" w:hAnsi="Times New Roman"/>
              </w:rPr>
            </w:pPr>
            <w:r w:rsidRPr="00397373">
              <w:rPr>
                <w:rFonts w:ascii="Times New Roman" w:hAnsi="Times New Roman"/>
              </w:rPr>
              <w:t>Классифицируют дорожно-транспортные происшествия и характеризуют причины их возникновения. Вырабатывают навыки безопасных действий очевидца дорожно-транспортного происшествия. Объясняют порядок действий при пожаре на транспорте. Моделируют реальные ситуации и решают ситуационные задачи</w:t>
            </w:r>
          </w:p>
        </w:tc>
      </w:tr>
      <w:tr w:rsidR="00397373" w:rsidRPr="00397373" w14:paraId="1FEC540C" w14:textId="77777777" w:rsidTr="00397373">
        <w:tc>
          <w:tcPr>
            <w:tcW w:w="573" w:type="dxa"/>
          </w:tcPr>
          <w:p w14:paraId="11579635" w14:textId="77777777" w:rsidR="00B208DD" w:rsidRPr="00397373" w:rsidRDefault="00835766">
            <w:pPr>
              <w:rPr>
                <w:rFonts w:ascii="Times New Roman" w:hAnsi="Times New Roman"/>
              </w:rPr>
            </w:pPr>
            <w:r w:rsidRPr="00397373">
              <w:rPr>
                <w:rFonts w:ascii="Times New Roman" w:hAnsi="Times New Roman"/>
              </w:rPr>
              <w:t>5.6</w:t>
            </w:r>
          </w:p>
        </w:tc>
        <w:tc>
          <w:tcPr>
            <w:tcW w:w="2960" w:type="dxa"/>
          </w:tcPr>
          <w:p w14:paraId="682A220E" w14:textId="77777777" w:rsidR="00B208DD" w:rsidRPr="00397373" w:rsidRDefault="00835766">
            <w:pPr>
              <w:rPr>
                <w:rFonts w:ascii="Times New Roman" w:hAnsi="Times New Roman"/>
              </w:rPr>
            </w:pPr>
            <w:r w:rsidRPr="00397373">
              <w:rPr>
                <w:rFonts w:ascii="Times New Roman" w:hAnsi="Times New Roman"/>
              </w:rPr>
              <w:t>Безопасность пассажиров на различных видах транспорта</w:t>
            </w:r>
          </w:p>
        </w:tc>
        <w:tc>
          <w:tcPr>
            <w:tcW w:w="1237" w:type="dxa"/>
          </w:tcPr>
          <w:p w14:paraId="336952C5" w14:textId="77777777" w:rsidR="00B208DD" w:rsidRPr="00397373" w:rsidRDefault="00835766">
            <w:pPr>
              <w:rPr>
                <w:rFonts w:ascii="Times New Roman" w:hAnsi="Times New Roman"/>
              </w:rPr>
            </w:pPr>
            <w:r w:rsidRPr="00397373">
              <w:rPr>
                <w:rFonts w:ascii="Times New Roman" w:hAnsi="Times New Roman"/>
              </w:rPr>
              <w:t>1</w:t>
            </w:r>
          </w:p>
        </w:tc>
        <w:tc>
          <w:tcPr>
            <w:tcW w:w="2956" w:type="dxa"/>
          </w:tcPr>
          <w:p w14:paraId="6A9927AE" w14:textId="77777777" w:rsidR="00B208DD" w:rsidRPr="00397373" w:rsidRDefault="00835766">
            <w:pPr>
              <w:rPr>
                <w:rFonts w:ascii="Times New Roman" w:hAnsi="Times New Roman"/>
              </w:rPr>
            </w:pPr>
            <w:r w:rsidRPr="00397373">
              <w:rPr>
                <w:rFonts w:ascii="Times New Roman" w:hAnsi="Times New Roman"/>
              </w:rPr>
              <w:t>Особенности различных видов транспорта (внеуличного, железнодорожного, водного, воздушного). Обязанности и порядок действий пассажиров при опасных и чрезвычайных ситуациях на отдельных видах транспорта, в том числе вызванных террористическим актом</w:t>
            </w:r>
          </w:p>
        </w:tc>
        <w:tc>
          <w:tcPr>
            <w:tcW w:w="2956" w:type="dxa"/>
          </w:tcPr>
          <w:p w14:paraId="10942F6E" w14:textId="77777777" w:rsidR="00B208DD" w:rsidRPr="00397373" w:rsidRDefault="00835766">
            <w:pPr>
              <w:rPr>
                <w:rFonts w:ascii="Times New Roman" w:hAnsi="Times New Roman"/>
              </w:rPr>
            </w:pPr>
            <w:r w:rsidRPr="00397373">
              <w:rPr>
                <w:rFonts w:ascii="Times New Roman" w:hAnsi="Times New Roman"/>
              </w:rPr>
              <w:t>Характеризуют особенности и опасности на различных видах транспорта (внеуличного, железнодорожного, водного, воздушного). Раскрывают обязанности пассажиров отдельных видов транспорта. Вырабатывают навыки безопасного поведения пассажиров при опасных и чрезвычайных ситуациях на отдельных видах транспорта. Моделируют реальные ситуации и решают ситуационные задачи</w:t>
            </w:r>
          </w:p>
        </w:tc>
      </w:tr>
      <w:tr w:rsidR="00835766" w:rsidRPr="00397373" w14:paraId="001CE97C" w14:textId="77777777" w:rsidTr="00397373">
        <w:tc>
          <w:tcPr>
            <w:tcW w:w="573" w:type="dxa"/>
          </w:tcPr>
          <w:p w14:paraId="486115F8" w14:textId="77777777" w:rsidR="00835766" w:rsidRPr="00397373" w:rsidRDefault="00835766">
            <w:pPr>
              <w:rPr>
                <w:rFonts w:ascii="Times New Roman" w:hAnsi="Times New Roman"/>
              </w:rPr>
            </w:pPr>
            <w:r w:rsidRPr="00397373">
              <w:rPr>
                <w:rFonts w:ascii="Times New Roman" w:hAnsi="Times New Roman"/>
              </w:rPr>
              <w:t>5.7</w:t>
            </w:r>
          </w:p>
        </w:tc>
        <w:tc>
          <w:tcPr>
            <w:tcW w:w="2960" w:type="dxa"/>
          </w:tcPr>
          <w:p w14:paraId="4F949B1E" w14:textId="77777777" w:rsidR="00835766" w:rsidRPr="00397373" w:rsidRDefault="00835766">
            <w:pPr>
              <w:rPr>
                <w:rFonts w:ascii="Times New Roman" w:hAnsi="Times New Roman"/>
              </w:rPr>
            </w:pPr>
            <w:r w:rsidRPr="00397373">
              <w:rPr>
                <w:rFonts w:ascii="Times New Roman" w:hAnsi="Times New Roman"/>
              </w:rPr>
              <w:t>Первая помощь при чрезвычайных ситуациях на транспорте</w:t>
            </w:r>
          </w:p>
        </w:tc>
        <w:tc>
          <w:tcPr>
            <w:tcW w:w="1237" w:type="dxa"/>
          </w:tcPr>
          <w:p w14:paraId="130FA771" w14:textId="77777777" w:rsidR="00835766" w:rsidRPr="00397373" w:rsidRDefault="00835766">
            <w:pPr>
              <w:rPr>
                <w:rFonts w:ascii="Times New Roman" w:hAnsi="Times New Roman"/>
              </w:rPr>
            </w:pPr>
            <w:r w:rsidRPr="00397373">
              <w:rPr>
                <w:rFonts w:ascii="Times New Roman" w:hAnsi="Times New Roman"/>
              </w:rPr>
              <w:t>1</w:t>
            </w:r>
          </w:p>
        </w:tc>
        <w:tc>
          <w:tcPr>
            <w:tcW w:w="2956" w:type="dxa"/>
          </w:tcPr>
          <w:p w14:paraId="5A974FD9" w14:textId="77777777" w:rsidR="00835766" w:rsidRPr="00397373" w:rsidRDefault="00835766">
            <w:pPr>
              <w:rPr>
                <w:rFonts w:ascii="Times New Roman" w:hAnsi="Times New Roman"/>
              </w:rPr>
            </w:pPr>
            <w:r w:rsidRPr="00397373">
              <w:rPr>
                <w:rFonts w:ascii="Times New Roman" w:hAnsi="Times New Roman"/>
              </w:rPr>
              <w:t>Приёмы и правила оказания первой помощи при различных травмах в результате чрезвычайных ситуаций на транспорте</w:t>
            </w:r>
          </w:p>
        </w:tc>
        <w:tc>
          <w:tcPr>
            <w:tcW w:w="2956" w:type="dxa"/>
          </w:tcPr>
          <w:p w14:paraId="79DF21B4" w14:textId="77777777" w:rsidR="00835766" w:rsidRPr="00397373" w:rsidRDefault="00835766">
            <w:pPr>
              <w:rPr>
                <w:rFonts w:ascii="Times New Roman" w:hAnsi="Times New Roman"/>
              </w:rPr>
            </w:pPr>
            <w:r w:rsidRPr="00397373">
              <w:rPr>
                <w:rFonts w:ascii="Times New Roman" w:hAnsi="Times New Roman"/>
              </w:rPr>
              <w:t>Объясняют правила и вырабатывают навыки оказания первой помощи при различных травмах в результате чрезвычайных ситуаций на транспорте. Характеризуют способы извлечения пострадавшего из транспорта. Моделируют реальные ситуации и решают ситуационные задачи</w:t>
            </w:r>
          </w:p>
        </w:tc>
      </w:tr>
      <w:tr w:rsidR="00835766" w:rsidRPr="00397373" w14:paraId="4A0768FD" w14:textId="77777777" w:rsidTr="00397373">
        <w:tc>
          <w:tcPr>
            <w:tcW w:w="573" w:type="dxa"/>
          </w:tcPr>
          <w:p w14:paraId="7035ED85" w14:textId="77777777" w:rsidR="00835766" w:rsidRPr="00397373" w:rsidRDefault="00835766">
            <w:pPr>
              <w:rPr>
                <w:rFonts w:ascii="Times New Roman" w:hAnsi="Times New Roman"/>
              </w:rPr>
            </w:pPr>
          </w:p>
        </w:tc>
        <w:tc>
          <w:tcPr>
            <w:tcW w:w="2960" w:type="dxa"/>
          </w:tcPr>
          <w:p w14:paraId="5FE5FF5A" w14:textId="77777777" w:rsidR="00835766" w:rsidRPr="00397373" w:rsidRDefault="00835766">
            <w:pPr>
              <w:rPr>
                <w:rFonts w:ascii="Times New Roman" w:hAnsi="Times New Roman"/>
              </w:rPr>
            </w:pPr>
            <w:r w:rsidRPr="00397373">
              <w:rPr>
                <w:rFonts w:ascii="Times New Roman" w:hAnsi="Times New Roman"/>
              </w:rPr>
              <w:t>Итого по модулю</w:t>
            </w:r>
          </w:p>
        </w:tc>
        <w:tc>
          <w:tcPr>
            <w:tcW w:w="1237" w:type="dxa"/>
          </w:tcPr>
          <w:p w14:paraId="15820779" w14:textId="77777777" w:rsidR="00835766" w:rsidRPr="00397373" w:rsidRDefault="00835766">
            <w:pPr>
              <w:rPr>
                <w:rFonts w:ascii="Times New Roman" w:hAnsi="Times New Roman"/>
              </w:rPr>
            </w:pPr>
            <w:r w:rsidRPr="00397373">
              <w:rPr>
                <w:rFonts w:ascii="Times New Roman" w:hAnsi="Times New Roman"/>
              </w:rPr>
              <w:t>7</w:t>
            </w:r>
          </w:p>
        </w:tc>
        <w:tc>
          <w:tcPr>
            <w:tcW w:w="2956" w:type="dxa"/>
          </w:tcPr>
          <w:p w14:paraId="38657663" w14:textId="77777777" w:rsidR="00835766" w:rsidRPr="00397373" w:rsidRDefault="00835766">
            <w:pPr>
              <w:rPr>
                <w:rFonts w:ascii="Times New Roman" w:hAnsi="Times New Roman"/>
              </w:rPr>
            </w:pPr>
          </w:p>
        </w:tc>
        <w:tc>
          <w:tcPr>
            <w:tcW w:w="2956" w:type="dxa"/>
          </w:tcPr>
          <w:p w14:paraId="277B8E1B" w14:textId="77777777" w:rsidR="00835766" w:rsidRPr="00397373" w:rsidRDefault="00835766">
            <w:pPr>
              <w:rPr>
                <w:rFonts w:ascii="Times New Roman" w:hAnsi="Times New Roman"/>
              </w:rPr>
            </w:pPr>
          </w:p>
        </w:tc>
      </w:tr>
      <w:tr w:rsidR="00835766" w:rsidRPr="00397373" w14:paraId="385B316F" w14:textId="77777777" w:rsidTr="00E67E79">
        <w:tc>
          <w:tcPr>
            <w:tcW w:w="10682" w:type="dxa"/>
            <w:gridSpan w:val="5"/>
          </w:tcPr>
          <w:p w14:paraId="1953A12E" w14:textId="77777777" w:rsidR="00835766" w:rsidRPr="00397373" w:rsidRDefault="00835766">
            <w:pPr>
              <w:rPr>
                <w:rFonts w:ascii="Times New Roman" w:hAnsi="Times New Roman"/>
              </w:rPr>
            </w:pPr>
            <w:r w:rsidRPr="00397373">
              <w:rPr>
                <w:rFonts w:ascii="Times New Roman" w:hAnsi="Times New Roman"/>
              </w:rPr>
              <w:t>Модуль № 6 «Безопасность в общественных местах»</w:t>
            </w:r>
          </w:p>
        </w:tc>
      </w:tr>
      <w:tr w:rsidR="00835766" w:rsidRPr="00397373" w14:paraId="1FB47E0E" w14:textId="77777777" w:rsidTr="00397373">
        <w:tc>
          <w:tcPr>
            <w:tcW w:w="573" w:type="dxa"/>
          </w:tcPr>
          <w:p w14:paraId="1D84535B" w14:textId="77777777" w:rsidR="00835766" w:rsidRPr="00397373" w:rsidRDefault="00835766">
            <w:pPr>
              <w:rPr>
                <w:rFonts w:ascii="Times New Roman" w:hAnsi="Times New Roman"/>
              </w:rPr>
            </w:pPr>
            <w:r w:rsidRPr="00397373">
              <w:rPr>
                <w:rFonts w:ascii="Times New Roman" w:hAnsi="Times New Roman"/>
              </w:rPr>
              <w:t>6.1</w:t>
            </w:r>
          </w:p>
        </w:tc>
        <w:tc>
          <w:tcPr>
            <w:tcW w:w="2960" w:type="dxa"/>
          </w:tcPr>
          <w:p w14:paraId="787E9057" w14:textId="77777777" w:rsidR="00835766" w:rsidRPr="00397373" w:rsidRDefault="00835766">
            <w:pPr>
              <w:rPr>
                <w:rFonts w:ascii="Times New Roman" w:hAnsi="Times New Roman"/>
              </w:rPr>
            </w:pPr>
            <w:r w:rsidRPr="00397373">
              <w:rPr>
                <w:rFonts w:ascii="Times New Roman" w:hAnsi="Times New Roman"/>
              </w:rPr>
              <w:t>Основные опасности в общественных местах</w:t>
            </w:r>
          </w:p>
        </w:tc>
        <w:tc>
          <w:tcPr>
            <w:tcW w:w="1237" w:type="dxa"/>
          </w:tcPr>
          <w:p w14:paraId="2A7441FB" w14:textId="77777777" w:rsidR="00835766" w:rsidRPr="00397373" w:rsidRDefault="00835766">
            <w:pPr>
              <w:rPr>
                <w:rFonts w:ascii="Times New Roman" w:hAnsi="Times New Roman"/>
              </w:rPr>
            </w:pPr>
            <w:r w:rsidRPr="00397373">
              <w:rPr>
                <w:rFonts w:ascii="Times New Roman" w:hAnsi="Times New Roman"/>
              </w:rPr>
              <w:t>1</w:t>
            </w:r>
          </w:p>
        </w:tc>
        <w:tc>
          <w:tcPr>
            <w:tcW w:w="2956" w:type="dxa"/>
          </w:tcPr>
          <w:p w14:paraId="49141512" w14:textId="77777777" w:rsidR="00835766" w:rsidRPr="00397373" w:rsidRDefault="00107F3B">
            <w:pPr>
              <w:rPr>
                <w:rFonts w:ascii="Times New Roman" w:hAnsi="Times New Roman"/>
              </w:rPr>
            </w:pPr>
            <w:r w:rsidRPr="00397373">
              <w:rPr>
                <w:rFonts w:ascii="Times New Roman" w:hAnsi="Times New Roman"/>
              </w:rPr>
              <w:t>Общественные места и их характеристики, потенциальные источники опасности в общественных местах. Правила вызова экстренных служб и порядок взаимодействия с ними</w:t>
            </w:r>
          </w:p>
        </w:tc>
        <w:tc>
          <w:tcPr>
            <w:tcW w:w="2956" w:type="dxa"/>
          </w:tcPr>
          <w:p w14:paraId="22793A0B" w14:textId="77777777" w:rsidR="00835766" w:rsidRPr="00397373" w:rsidRDefault="00107F3B">
            <w:pPr>
              <w:rPr>
                <w:rFonts w:ascii="Times New Roman" w:hAnsi="Times New Roman"/>
              </w:rPr>
            </w:pPr>
            <w:r w:rsidRPr="00397373">
              <w:rPr>
                <w:rFonts w:ascii="Times New Roman" w:hAnsi="Times New Roman"/>
              </w:rPr>
              <w:t>Классифицируют общественные места. Характеризуют потенциальные источники опасности в общественных местах. Объясняют правила вызова экстренных служб и порядок взаимодействия с ними</w:t>
            </w:r>
          </w:p>
        </w:tc>
      </w:tr>
      <w:tr w:rsidR="00835766" w:rsidRPr="00397373" w14:paraId="59BAFD5E" w14:textId="77777777" w:rsidTr="00397373">
        <w:tc>
          <w:tcPr>
            <w:tcW w:w="573" w:type="dxa"/>
          </w:tcPr>
          <w:p w14:paraId="6A54B28E" w14:textId="77777777" w:rsidR="00835766" w:rsidRPr="00397373" w:rsidRDefault="00835766">
            <w:pPr>
              <w:rPr>
                <w:rFonts w:ascii="Times New Roman" w:hAnsi="Times New Roman"/>
              </w:rPr>
            </w:pPr>
            <w:r w:rsidRPr="00397373">
              <w:rPr>
                <w:rFonts w:ascii="Times New Roman" w:hAnsi="Times New Roman"/>
              </w:rPr>
              <w:t>6.2</w:t>
            </w:r>
          </w:p>
        </w:tc>
        <w:tc>
          <w:tcPr>
            <w:tcW w:w="2960" w:type="dxa"/>
          </w:tcPr>
          <w:p w14:paraId="4E52D8C3" w14:textId="77777777" w:rsidR="00835766" w:rsidRPr="00397373" w:rsidRDefault="00107F3B">
            <w:pPr>
              <w:rPr>
                <w:rFonts w:ascii="Times New Roman" w:hAnsi="Times New Roman"/>
              </w:rPr>
            </w:pPr>
            <w:r w:rsidRPr="00397373">
              <w:rPr>
                <w:rFonts w:ascii="Times New Roman" w:hAnsi="Times New Roman"/>
              </w:rPr>
              <w:t xml:space="preserve">Правила безопасного </w:t>
            </w:r>
            <w:r w:rsidRPr="00397373">
              <w:rPr>
                <w:rFonts w:ascii="Times New Roman" w:hAnsi="Times New Roman"/>
              </w:rPr>
              <w:lastRenderedPageBreak/>
              <w:t>поведения при посещении массовых мероприятий</w:t>
            </w:r>
          </w:p>
        </w:tc>
        <w:tc>
          <w:tcPr>
            <w:tcW w:w="1237" w:type="dxa"/>
          </w:tcPr>
          <w:p w14:paraId="5B528F40" w14:textId="77777777" w:rsidR="00835766" w:rsidRPr="00397373" w:rsidRDefault="00107F3B">
            <w:pPr>
              <w:rPr>
                <w:rFonts w:ascii="Times New Roman" w:hAnsi="Times New Roman"/>
              </w:rPr>
            </w:pPr>
            <w:r w:rsidRPr="00397373">
              <w:rPr>
                <w:rFonts w:ascii="Times New Roman" w:hAnsi="Times New Roman"/>
              </w:rPr>
              <w:lastRenderedPageBreak/>
              <w:t>1</w:t>
            </w:r>
          </w:p>
        </w:tc>
        <w:tc>
          <w:tcPr>
            <w:tcW w:w="2956" w:type="dxa"/>
          </w:tcPr>
          <w:p w14:paraId="094E5EFF" w14:textId="77777777" w:rsidR="00835766" w:rsidRPr="00397373" w:rsidRDefault="00107F3B">
            <w:pPr>
              <w:rPr>
                <w:rFonts w:ascii="Times New Roman" w:hAnsi="Times New Roman"/>
              </w:rPr>
            </w:pPr>
            <w:r w:rsidRPr="00397373">
              <w:rPr>
                <w:rFonts w:ascii="Times New Roman" w:hAnsi="Times New Roman"/>
              </w:rPr>
              <w:t xml:space="preserve">Массовые мероприятия и </w:t>
            </w:r>
            <w:r w:rsidRPr="00397373">
              <w:rPr>
                <w:rFonts w:ascii="Times New Roman" w:hAnsi="Times New Roman"/>
              </w:rPr>
              <w:lastRenderedPageBreak/>
              <w:t>правила подготовки к ним. Порядок действий при беспорядках в местах массового пребывания людей. Порядок действий при попадании в толпу и давку</w:t>
            </w:r>
          </w:p>
        </w:tc>
        <w:tc>
          <w:tcPr>
            <w:tcW w:w="2956" w:type="dxa"/>
          </w:tcPr>
          <w:p w14:paraId="1E9F20D3" w14:textId="77777777" w:rsidR="00835766" w:rsidRPr="00397373" w:rsidRDefault="00107F3B">
            <w:pPr>
              <w:rPr>
                <w:rFonts w:ascii="Times New Roman" w:hAnsi="Times New Roman"/>
              </w:rPr>
            </w:pPr>
            <w:r w:rsidRPr="00397373">
              <w:rPr>
                <w:rFonts w:ascii="Times New Roman" w:hAnsi="Times New Roman"/>
              </w:rPr>
              <w:lastRenderedPageBreak/>
              <w:t xml:space="preserve">Характеризуют массовые </w:t>
            </w:r>
            <w:r w:rsidRPr="00397373">
              <w:rPr>
                <w:rFonts w:ascii="Times New Roman" w:hAnsi="Times New Roman"/>
              </w:rPr>
              <w:lastRenderedPageBreak/>
              <w:t>мероприятия и объясняют правила подготовки к ним. Вырабатывают навыки безопасного поведения при беспорядках в местах массового пребывания людей. Вырабатывают навыки безопасных действий при попадании в толпу и давку. Моделируют реальные ситуации и решают ситуационные задачи</w:t>
            </w:r>
          </w:p>
        </w:tc>
      </w:tr>
      <w:tr w:rsidR="00835766" w:rsidRPr="00397373" w14:paraId="0C6964D8" w14:textId="77777777" w:rsidTr="00397373">
        <w:tc>
          <w:tcPr>
            <w:tcW w:w="573" w:type="dxa"/>
          </w:tcPr>
          <w:p w14:paraId="7596DA42" w14:textId="77777777" w:rsidR="00835766" w:rsidRPr="00397373" w:rsidRDefault="00835766">
            <w:pPr>
              <w:rPr>
                <w:rFonts w:ascii="Times New Roman" w:hAnsi="Times New Roman"/>
              </w:rPr>
            </w:pPr>
            <w:r w:rsidRPr="00397373">
              <w:rPr>
                <w:rFonts w:ascii="Times New Roman" w:hAnsi="Times New Roman"/>
              </w:rPr>
              <w:lastRenderedPageBreak/>
              <w:t>6.3</w:t>
            </w:r>
          </w:p>
        </w:tc>
        <w:tc>
          <w:tcPr>
            <w:tcW w:w="2960" w:type="dxa"/>
          </w:tcPr>
          <w:p w14:paraId="37401162" w14:textId="77777777" w:rsidR="00835766" w:rsidRPr="00397373" w:rsidRDefault="00107F3B">
            <w:pPr>
              <w:rPr>
                <w:rFonts w:ascii="Times New Roman" w:hAnsi="Times New Roman"/>
              </w:rPr>
            </w:pPr>
            <w:r w:rsidRPr="00397373">
              <w:rPr>
                <w:rFonts w:ascii="Times New Roman" w:hAnsi="Times New Roman"/>
              </w:rPr>
              <w:t>Пожарная безопасность в общественных местах</w:t>
            </w:r>
          </w:p>
        </w:tc>
        <w:tc>
          <w:tcPr>
            <w:tcW w:w="1237" w:type="dxa"/>
          </w:tcPr>
          <w:p w14:paraId="2FE7BCBC" w14:textId="77777777" w:rsidR="00835766" w:rsidRPr="00397373" w:rsidRDefault="00107F3B">
            <w:pPr>
              <w:rPr>
                <w:rFonts w:ascii="Times New Roman" w:hAnsi="Times New Roman"/>
              </w:rPr>
            </w:pPr>
            <w:r w:rsidRPr="00397373">
              <w:rPr>
                <w:rFonts w:ascii="Times New Roman" w:hAnsi="Times New Roman"/>
              </w:rPr>
              <w:t>2</w:t>
            </w:r>
          </w:p>
        </w:tc>
        <w:tc>
          <w:tcPr>
            <w:tcW w:w="2956" w:type="dxa"/>
          </w:tcPr>
          <w:p w14:paraId="684053DB" w14:textId="77777777" w:rsidR="00835766" w:rsidRPr="00397373" w:rsidRDefault="00107F3B">
            <w:pPr>
              <w:rPr>
                <w:rFonts w:ascii="Times New Roman" w:hAnsi="Times New Roman"/>
              </w:rPr>
            </w:pPr>
            <w:r w:rsidRPr="00397373">
              <w:rPr>
                <w:rFonts w:ascii="Times New Roman" w:hAnsi="Times New Roman"/>
              </w:rPr>
              <w:t>Порядок действий при обнаружении угрозы возникновения пожара. Порядок действий при эвакуации из общественных мест и зданий</w:t>
            </w:r>
          </w:p>
        </w:tc>
        <w:tc>
          <w:tcPr>
            <w:tcW w:w="2956" w:type="dxa"/>
          </w:tcPr>
          <w:p w14:paraId="06DDF76A" w14:textId="77777777" w:rsidR="00835766" w:rsidRPr="00397373" w:rsidRDefault="00107F3B">
            <w:pPr>
              <w:rPr>
                <w:rFonts w:ascii="Times New Roman" w:hAnsi="Times New Roman"/>
              </w:rPr>
            </w:pPr>
            <w:r w:rsidRPr="00397373">
              <w:rPr>
                <w:rFonts w:ascii="Times New Roman" w:hAnsi="Times New Roman"/>
              </w:rPr>
              <w:t>Вырабатывают навыки безопасных действий при обнаружении угрозы возникновения пожара. Объясняют правила и вырабатывают навыки безопасных действий при эвакуации из общественных мест и зданий. Вырабатывают навыки безопасных действий при обрушениях зданий и сооружений. Моделируют реальные ситуации и решают ситуационные задачи</w:t>
            </w:r>
          </w:p>
        </w:tc>
      </w:tr>
      <w:tr w:rsidR="00835766" w:rsidRPr="00397373" w14:paraId="3F4F99C9" w14:textId="77777777" w:rsidTr="00397373">
        <w:tc>
          <w:tcPr>
            <w:tcW w:w="573" w:type="dxa"/>
          </w:tcPr>
          <w:p w14:paraId="424E62F3" w14:textId="77777777" w:rsidR="00835766" w:rsidRPr="00397373" w:rsidRDefault="00835766">
            <w:pPr>
              <w:rPr>
                <w:rFonts w:ascii="Times New Roman" w:hAnsi="Times New Roman"/>
              </w:rPr>
            </w:pPr>
            <w:r w:rsidRPr="00397373">
              <w:rPr>
                <w:rFonts w:ascii="Times New Roman" w:hAnsi="Times New Roman"/>
              </w:rPr>
              <w:t>6.4</w:t>
            </w:r>
          </w:p>
        </w:tc>
        <w:tc>
          <w:tcPr>
            <w:tcW w:w="2960" w:type="dxa"/>
          </w:tcPr>
          <w:p w14:paraId="5436CBC2" w14:textId="77777777" w:rsidR="00835766" w:rsidRPr="00397373" w:rsidRDefault="00107F3B">
            <w:pPr>
              <w:rPr>
                <w:rFonts w:ascii="Times New Roman" w:hAnsi="Times New Roman"/>
              </w:rPr>
            </w:pPr>
            <w:r w:rsidRPr="00397373">
              <w:rPr>
                <w:rFonts w:ascii="Times New Roman" w:hAnsi="Times New Roman"/>
              </w:rPr>
              <w:t>Безопасные действия в ситуациях криминогенного и антиобщественного характера</w:t>
            </w:r>
          </w:p>
        </w:tc>
        <w:tc>
          <w:tcPr>
            <w:tcW w:w="1237" w:type="dxa"/>
          </w:tcPr>
          <w:p w14:paraId="5533B641" w14:textId="77777777" w:rsidR="00835766" w:rsidRPr="00397373" w:rsidRDefault="00107F3B">
            <w:pPr>
              <w:rPr>
                <w:rFonts w:ascii="Times New Roman" w:hAnsi="Times New Roman"/>
              </w:rPr>
            </w:pPr>
            <w:r w:rsidRPr="00397373">
              <w:rPr>
                <w:rFonts w:ascii="Times New Roman" w:hAnsi="Times New Roman"/>
              </w:rPr>
              <w:t>2</w:t>
            </w:r>
          </w:p>
        </w:tc>
        <w:tc>
          <w:tcPr>
            <w:tcW w:w="2956" w:type="dxa"/>
          </w:tcPr>
          <w:p w14:paraId="3BE3C137" w14:textId="77777777" w:rsidR="00835766" w:rsidRPr="00397373" w:rsidRDefault="00107F3B">
            <w:pPr>
              <w:rPr>
                <w:rFonts w:ascii="Times New Roman" w:hAnsi="Times New Roman"/>
              </w:rPr>
            </w:pPr>
            <w:r w:rsidRPr="00397373">
              <w:rPr>
                <w:rFonts w:ascii="Times New Roman" w:hAnsi="Times New Roman"/>
              </w:rPr>
              <w:t>Опасности криминогенного и антиобщественного характера в общественных местах, порядок действий при их возникновении. 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 Порядок действий при взаимодействии с правоохранительными органам</w:t>
            </w:r>
          </w:p>
        </w:tc>
        <w:tc>
          <w:tcPr>
            <w:tcW w:w="2956" w:type="dxa"/>
          </w:tcPr>
          <w:p w14:paraId="2B784083" w14:textId="77777777" w:rsidR="00835766" w:rsidRPr="00397373" w:rsidRDefault="00107F3B">
            <w:pPr>
              <w:rPr>
                <w:rFonts w:ascii="Times New Roman" w:hAnsi="Times New Roman"/>
              </w:rPr>
            </w:pPr>
            <w:r w:rsidRPr="00397373">
              <w:rPr>
                <w:rFonts w:ascii="Times New Roman" w:hAnsi="Times New Roman"/>
              </w:rPr>
              <w:t>Характеризуют опасности криминогенного и антиобщественного характера в общественных местах. Вырабатывают навыки безопасных действий в ситуациях криминогенного и антиобщественного характера,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 Вырабатывают навыки действий при взаимодействии с правоохранительными органами. Моделируют реальные ситуации и решают ситуационные задачи</w:t>
            </w:r>
          </w:p>
        </w:tc>
      </w:tr>
      <w:tr w:rsidR="00107F3B" w:rsidRPr="00397373" w14:paraId="5F3CC8B8" w14:textId="77777777" w:rsidTr="00397373">
        <w:trPr>
          <w:trHeight w:val="380"/>
        </w:trPr>
        <w:tc>
          <w:tcPr>
            <w:tcW w:w="3533" w:type="dxa"/>
            <w:gridSpan w:val="2"/>
          </w:tcPr>
          <w:p w14:paraId="6BCB96B3" w14:textId="77777777" w:rsidR="00107F3B" w:rsidRPr="00397373" w:rsidRDefault="00107F3B">
            <w:pPr>
              <w:rPr>
                <w:rFonts w:ascii="Times New Roman" w:hAnsi="Times New Roman"/>
              </w:rPr>
            </w:pPr>
            <w:r w:rsidRPr="00397373">
              <w:rPr>
                <w:rFonts w:ascii="Times New Roman" w:hAnsi="Times New Roman"/>
              </w:rPr>
              <w:t>Итого по модулю</w:t>
            </w:r>
          </w:p>
        </w:tc>
        <w:tc>
          <w:tcPr>
            <w:tcW w:w="1237" w:type="dxa"/>
          </w:tcPr>
          <w:p w14:paraId="7C613354" w14:textId="77777777" w:rsidR="00107F3B" w:rsidRPr="00397373" w:rsidRDefault="00107F3B">
            <w:pPr>
              <w:rPr>
                <w:rFonts w:ascii="Times New Roman" w:hAnsi="Times New Roman"/>
              </w:rPr>
            </w:pPr>
            <w:r w:rsidRPr="00397373">
              <w:rPr>
                <w:rFonts w:ascii="Times New Roman" w:hAnsi="Times New Roman"/>
              </w:rPr>
              <w:t>6</w:t>
            </w:r>
          </w:p>
        </w:tc>
        <w:tc>
          <w:tcPr>
            <w:tcW w:w="2956" w:type="dxa"/>
          </w:tcPr>
          <w:p w14:paraId="37FB29B5" w14:textId="77777777" w:rsidR="00107F3B" w:rsidRPr="00397373" w:rsidRDefault="00107F3B">
            <w:pPr>
              <w:rPr>
                <w:rFonts w:ascii="Times New Roman" w:hAnsi="Times New Roman"/>
              </w:rPr>
            </w:pPr>
          </w:p>
        </w:tc>
        <w:tc>
          <w:tcPr>
            <w:tcW w:w="2956" w:type="dxa"/>
          </w:tcPr>
          <w:p w14:paraId="397BD8E6" w14:textId="77777777" w:rsidR="00107F3B" w:rsidRPr="00397373" w:rsidRDefault="00107F3B">
            <w:pPr>
              <w:rPr>
                <w:rFonts w:ascii="Times New Roman" w:hAnsi="Times New Roman"/>
              </w:rPr>
            </w:pPr>
          </w:p>
        </w:tc>
      </w:tr>
      <w:tr w:rsidR="00107F3B" w:rsidRPr="00397373" w14:paraId="581F8528" w14:textId="77777777" w:rsidTr="006E45CB">
        <w:tc>
          <w:tcPr>
            <w:tcW w:w="10682" w:type="dxa"/>
            <w:gridSpan w:val="5"/>
          </w:tcPr>
          <w:p w14:paraId="39ED1A87" w14:textId="77777777" w:rsidR="00107F3B" w:rsidRPr="00397373" w:rsidRDefault="00107F3B">
            <w:pPr>
              <w:rPr>
                <w:rFonts w:ascii="Times New Roman" w:hAnsi="Times New Roman"/>
              </w:rPr>
            </w:pPr>
            <w:r w:rsidRPr="00397373">
              <w:rPr>
                <w:rFonts w:ascii="Times New Roman" w:hAnsi="Times New Roman"/>
              </w:rPr>
              <w:t>Модуль № 7 «Безопасность в природной среде»</w:t>
            </w:r>
          </w:p>
        </w:tc>
      </w:tr>
      <w:tr w:rsidR="00835766" w:rsidRPr="00397373" w14:paraId="6F51FAA7" w14:textId="77777777" w:rsidTr="00397373">
        <w:trPr>
          <w:trHeight w:val="1415"/>
        </w:trPr>
        <w:tc>
          <w:tcPr>
            <w:tcW w:w="573" w:type="dxa"/>
          </w:tcPr>
          <w:p w14:paraId="4C4440BF" w14:textId="77777777" w:rsidR="00835766" w:rsidRPr="00397373" w:rsidRDefault="00107F3B">
            <w:pPr>
              <w:rPr>
                <w:rFonts w:ascii="Times New Roman" w:hAnsi="Times New Roman"/>
              </w:rPr>
            </w:pPr>
            <w:r w:rsidRPr="00397373">
              <w:rPr>
                <w:rFonts w:ascii="Times New Roman" w:hAnsi="Times New Roman"/>
              </w:rPr>
              <w:lastRenderedPageBreak/>
              <w:t>7.1</w:t>
            </w:r>
          </w:p>
        </w:tc>
        <w:tc>
          <w:tcPr>
            <w:tcW w:w="2960" w:type="dxa"/>
          </w:tcPr>
          <w:p w14:paraId="7174CAD5" w14:textId="77777777" w:rsidR="00835766" w:rsidRPr="00397373" w:rsidRDefault="00107F3B">
            <w:pPr>
              <w:rPr>
                <w:rFonts w:ascii="Times New Roman" w:hAnsi="Times New Roman"/>
              </w:rPr>
            </w:pPr>
            <w:r w:rsidRPr="00397373">
              <w:rPr>
                <w:rFonts w:ascii="Times New Roman" w:hAnsi="Times New Roman"/>
              </w:rPr>
              <w:t>Правила безопасного поведения в природной среде</w:t>
            </w:r>
          </w:p>
        </w:tc>
        <w:tc>
          <w:tcPr>
            <w:tcW w:w="1237" w:type="dxa"/>
          </w:tcPr>
          <w:p w14:paraId="2896395A" w14:textId="77777777" w:rsidR="00835766" w:rsidRPr="00397373" w:rsidRDefault="00107F3B">
            <w:pPr>
              <w:rPr>
                <w:rFonts w:ascii="Times New Roman" w:hAnsi="Times New Roman"/>
              </w:rPr>
            </w:pPr>
            <w:r w:rsidRPr="00397373">
              <w:rPr>
                <w:rFonts w:ascii="Times New Roman" w:hAnsi="Times New Roman"/>
              </w:rPr>
              <w:t>1</w:t>
            </w:r>
          </w:p>
        </w:tc>
        <w:tc>
          <w:tcPr>
            <w:tcW w:w="2956" w:type="dxa"/>
          </w:tcPr>
          <w:p w14:paraId="262301CC" w14:textId="77777777" w:rsidR="00835766" w:rsidRPr="00397373" w:rsidRDefault="00107F3B">
            <w:pPr>
              <w:rPr>
                <w:rFonts w:ascii="Times New Roman" w:hAnsi="Times New Roman"/>
              </w:rPr>
            </w:pPr>
            <w:r w:rsidRPr="00397373">
              <w:rPr>
                <w:rFonts w:ascii="Times New Roman" w:hAnsi="Times New Roman"/>
              </w:rPr>
              <w:t>Природные чрезвычайные ситуации и их классификация. Опасности в природной среде: дикие животные, змеи, насекомые, паукообразные, ядовитые грибы и растения. Правила безопасного поведения при встрече с дикими животными, змеями, насекомыми, паукообразными, ядовитыми грибами и растениями</w:t>
            </w:r>
          </w:p>
        </w:tc>
        <w:tc>
          <w:tcPr>
            <w:tcW w:w="2956" w:type="dxa"/>
          </w:tcPr>
          <w:p w14:paraId="2808A941" w14:textId="77777777" w:rsidR="00835766" w:rsidRPr="00397373" w:rsidRDefault="00107F3B">
            <w:pPr>
              <w:rPr>
                <w:rFonts w:ascii="Times New Roman" w:hAnsi="Times New Roman"/>
              </w:rPr>
            </w:pPr>
            <w:r w:rsidRPr="00397373">
              <w:rPr>
                <w:rFonts w:ascii="Times New Roman" w:hAnsi="Times New Roman"/>
              </w:rPr>
              <w:t>Классифицируют и характеризуют природные чрезвычайные ситуации. Характеризуют самых распространенных опасных животных, змей, насекомых, паукообразных, ядовитые грибы и растения. Раскрывают правила поведения для снижения риска встречи с дикими животными. Вырабатывают навыки безопасных действий при встрече с дикими животными, укусах змей, паукообразных и насекомых. Раскрывают правила поведения для снижения риска отравления ядовитыми грибами и растениями. Моделируют реальные ситуации и решают ситуационные задачи</w:t>
            </w:r>
          </w:p>
        </w:tc>
      </w:tr>
      <w:tr w:rsidR="00835766" w:rsidRPr="00397373" w14:paraId="43869A9B" w14:textId="77777777" w:rsidTr="00397373">
        <w:tc>
          <w:tcPr>
            <w:tcW w:w="573" w:type="dxa"/>
          </w:tcPr>
          <w:p w14:paraId="3709C2EB" w14:textId="77777777" w:rsidR="00835766" w:rsidRPr="00397373" w:rsidRDefault="00107F3B">
            <w:pPr>
              <w:rPr>
                <w:rFonts w:ascii="Times New Roman" w:hAnsi="Times New Roman"/>
              </w:rPr>
            </w:pPr>
            <w:r w:rsidRPr="00397373">
              <w:rPr>
                <w:rFonts w:ascii="Times New Roman" w:hAnsi="Times New Roman"/>
              </w:rPr>
              <w:t>7.2</w:t>
            </w:r>
          </w:p>
        </w:tc>
        <w:tc>
          <w:tcPr>
            <w:tcW w:w="2960" w:type="dxa"/>
          </w:tcPr>
          <w:p w14:paraId="0C877ABB" w14:textId="77777777" w:rsidR="00835766" w:rsidRPr="00397373" w:rsidRDefault="00107F3B">
            <w:pPr>
              <w:rPr>
                <w:rFonts w:ascii="Times New Roman" w:hAnsi="Times New Roman"/>
              </w:rPr>
            </w:pPr>
            <w:r w:rsidRPr="00397373">
              <w:rPr>
                <w:rFonts w:ascii="Times New Roman" w:hAnsi="Times New Roman"/>
              </w:rPr>
              <w:t>Безопасные действия при автономном существовании в природной среде</w:t>
            </w:r>
          </w:p>
        </w:tc>
        <w:tc>
          <w:tcPr>
            <w:tcW w:w="1237" w:type="dxa"/>
          </w:tcPr>
          <w:p w14:paraId="447C04BE" w14:textId="77777777" w:rsidR="00835766" w:rsidRPr="00397373" w:rsidRDefault="00107F3B">
            <w:pPr>
              <w:rPr>
                <w:rFonts w:ascii="Times New Roman" w:hAnsi="Times New Roman"/>
              </w:rPr>
            </w:pPr>
            <w:r w:rsidRPr="00397373">
              <w:rPr>
                <w:rFonts w:ascii="Times New Roman" w:hAnsi="Times New Roman"/>
              </w:rPr>
              <w:t>1</w:t>
            </w:r>
          </w:p>
        </w:tc>
        <w:tc>
          <w:tcPr>
            <w:tcW w:w="2956" w:type="dxa"/>
          </w:tcPr>
          <w:p w14:paraId="64CEB853" w14:textId="77777777" w:rsidR="00835766" w:rsidRPr="00397373" w:rsidRDefault="00107F3B">
            <w:pPr>
              <w:rPr>
                <w:rFonts w:ascii="Times New Roman" w:hAnsi="Times New Roman"/>
              </w:rPr>
            </w:pPr>
            <w:r w:rsidRPr="00397373">
              <w:rPr>
                <w:rFonts w:ascii="Times New Roman" w:hAnsi="Times New Roman"/>
              </w:rPr>
              <w:t>Автономные условия, их особенности и опасности, правила подготовки к автономному пребыванию в природной среде. Порядок действий при автономном пребывании в природной среде. Правила ориентирования на местности, способы подачи сигналов бедствия</w:t>
            </w:r>
          </w:p>
        </w:tc>
        <w:tc>
          <w:tcPr>
            <w:tcW w:w="2956" w:type="dxa"/>
          </w:tcPr>
          <w:p w14:paraId="6982370B" w14:textId="77777777" w:rsidR="00835766" w:rsidRPr="00397373" w:rsidRDefault="00107F3B">
            <w:pPr>
              <w:rPr>
                <w:rFonts w:ascii="Times New Roman" w:hAnsi="Times New Roman"/>
              </w:rPr>
            </w:pPr>
            <w:r w:rsidRPr="00397373">
              <w:rPr>
                <w:rFonts w:ascii="Times New Roman" w:hAnsi="Times New Roman"/>
              </w:rPr>
              <w:t>Характеризуют автономные условия, раскрывают их опасности и порядок подготовки к ним. Вырабатывают навыки безопасных действий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 Моделируют реальные ситуации и решают ситуационные задачи</w:t>
            </w:r>
          </w:p>
        </w:tc>
      </w:tr>
      <w:tr w:rsidR="00835766" w:rsidRPr="00397373" w14:paraId="3B520881" w14:textId="77777777" w:rsidTr="00397373">
        <w:tc>
          <w:tcPr>
            <w:tcW w:w="573" w:type="dxa"/>
          </w:tcPr>
          <w:p w14:paraId="1DE5FE95" w14:textId="77777777" w:rsidR="00835766" w:rsidRPr="00397373" w:rsidRDefault="00107F3B">
            <w:pPr>
              <w:rPr>
                <w:rFonts w:ascii="Times New Roman" w:hAnsi="Times New Roman"/>
              </w:rPr>
            </w:pPr>
            <w:r w:rsidRPr="00397373">
              <w:rPr>
                <w:rFonts w:ascii="Times New Roman" w:hAnsi="Times New Roman"/>
              </w:rPr>
              <w:t>7.3</w:t>
            </w:r>
          </w:p>
        </w:tc>
        <w:tc>
          <w:tcPr>
            <w:tcW w:w="2960" w:type="dxa"/>
          </w:tcPr>
          <w:p w14:paraId="1B645E8A" w14:textId="77777777" w:rsidR="00835766" w:rsidRPr="00397373" w:rsidRDefault="00107F3B">
            <w:pPr>
              <w:rPr>
                <w:rFonts w:ascii="Times New Roman" w:hAnsi="Times New Roman"/>
              </w:rPr>
            </w:pPr>
            <w:r w:rsidRPr="00397373">
              <w:rPr>
                <w:rFonts w:ascii="Times New Roman" w:hAnsi="Times New Roman"/>
              </w:rPr>
              <w:t>Пожарная безопасность в природной среде</w:t>
            </w:r>
          </w:p>
        </w:tc>
        <w:tc>
          <w:tcPr>
            <w:tcW w:w="1237" w:type="dxa"/>
          </w:tcPr>
          <w:p w14:paraId="748BA7C0" w14:textId="77777777" w:rsidR="00835766" w:rsidRPr="00397373" w:rsidRDefault="00107F3B">
            <w:pPr>
              <w:rPr>
                <w:rFonts w:ascii="Times New Roman" w:hAnsi="Times New Roman"/>
              </w:rPr>
            </w:pPr>
            <w:r w:rsidRPr="00397373">
              <w:rPr>
                <w:rFonts w:ascii="Times New Roman" w:hAnsi="Times New Roman"/>
              </w:rPr>
              <w:t>1</w:t>
            </w:r>
          </w:p>
        </w:tc>
        <w:tc>
          <w:tcPr>
            <w:tcW w:w="2956" w:type="dxa"/>
          </w:tcPr>
          <w:p w14:paraId="2CAF65DD" w14:textId="77777777" w:rsidR="00835766" w:rsidRPr="00397373" w:rsidRDefault="00107F3B">
            <w:pPr>
              <w:rPr>
                <w:rFonts w:ascii="Times New Roman" w:hAnsi="Times New Roman"/>
              </w:rPr>
            </w:pPr>
            <w:r w:rsidRPr="00397373">
              <w:rPr>
                <w:rFonts w:ascii="Times New Roman" w:hAnsi="Times New Roman"/>
              </w:rPr>
              <w:t>Природные пожары, их виды и опасности, факторы и причины их возникновения. Порядок действий при нахождении в зоне природного пожара</w:t>
            </w:r>
          </w:p>
        </w:tc>
        <w:tc>
          <w:tcPr>
            <w:tcW w:w="2956" w:type="dxa"/>
          </w:tcPr>
          <w:p w14:paraId="5FE3A587" w14:textId="77777777" w:rsidR="00835766" w:rsidRPr="00397373" w:rsidRDefault="00107F3B">
            <w:pPr>
              <w:rPr>
                <w:rFonts w:ascii="Times New Roman" w:hAnsi="Times New Roman"/>
              </w:rPr>
            </w:pPr>
            <w:r w:rsidRPr="00397373">
              <w:rPr>
                <w:rFonts w:ascii="Times New Roman" w:hAnsi="Times New Roman"/>
              </w:rPr>
              <w:t>Классифицируют и характеризуют природные пожары и их опасности. Характеризуют факторы и причины возникновения пожаров. Вырабатывают навыки безопасных действий при нахождении в зоне природного пожара. Моделируют реальные ситуации и решают ситуационные задачи</w:t>
            </w:r>
          </w:p>
        </w:tc>
      </w:tr>
      <w:tr w:rsidR="00107F3B" w:rsidRPr="00397373" w14:paraId="15E34077" w14:textId="77777777" w:rsidTr="00397373">
        <w:tc>
          <w:tcPr>
            <w:tcW w:w="573" w:type="dxa"/>
          </w:tcPr>
          <w:p w14:paraId="551D1C3F" w14:textId="77777777" w:rsidR="00107F3B" w:rsidRPr="00397373" w:rsidRDefault="00107F3B">
            <w:pPr>
              <w:rPr>
                <w:rFonts w:ascii="Times New Roman" w:hAnsi="Times New Roman"/>
              </w:rPr>
            </w:pPr>
            <w:r w:rsidRPr="00397373">
              <w:rPr>
                <w:rFonts w:ascii="Times New Roman" w:hAnsi="Times New Roman"/>
              </w:rPr>
              <w:t>7.4</w:t>
            </w:r>
          </w:p>
        </w:tc>
        <w:tc>
          <w:tcPr>
            <w:tcW w:w="2960" w:type="dxa"/>
          </w:tcPr>
          <w:p w14:paraId="58D17F7E" w14:textId="77777777" w:rsidR="00107F3B" w:rsidRPr="00397373" w:rsidRDefault="00107F3B">
            <w:pPr>
              <w:rPr>
                <w:rFonts w:ascii="Times New Roman" w:hAnsi="Times New Roman"/>
              </w:rPr>
            </w:pPr>
            <w:r w:rsidRPr="00397373">
              <w:rPr>
                <w:rFonts w:ascii="Times New Roman" w:hAnsi="Times New Roman"/>
              </w:rPr>
              <w:t>Безопасное поведение в горах</w:t>
            </w:r>
          </w:p>
        </w:tc>
        <w:tc>
          <w:tcPr>
            <w:tcW w:w="1237" w:type="dxa"/>
          </w:tcPr>
          <w:p w14:paraId="7814E01C" w14:textId="77777777" w:rsidR="00107F3B" w:rsidRPr="00397373" w:rsidRDefault="00107F3B">
            <w:pPr>
              <w:rPr>
                <w:rFonts w:ascii="Times New Roman" w:hAnsi="Times New Roman"/>
              </w:rPr>
            </w:pPr>
            <w:r w:rsidRPr="00397373">
              <w:rPr>
                <w:rFonts w:ascii="Times New Roman" w:hAnsi="Times New Roman"/>
              </w:rPr>
              <w:t>1</w:t>
            </w:r>
          </w:p>
        </w:tc>
        <w:tc>
          <w:tcPr>
            <w:tcW w:w="2956" w:type="dxa"/>
          </w:tcPr>
          <w:p w14:paraId="53E67C1F" w14:textId="77777777" w:rsidR="00107F3B" w:rsidRPr="00397373" w:rsidRDefault="00107F3B">
            <w:pPr>
              <w:rPr>
                <w:rFonts w:ascii="Times New Roman" w:hAnsi="Times New Roman"/>
              </w:rPr>
            </w:pPr>
            <w:r w:rsidRPr="00397373">
              <w:rPr>
                <w:rFonts w:ascii="Times New Roman" w:hAnsi="Times New Roman"/>
              </w:rPr>
              <w:t xml:space="preserve">Правила безопасного поведения в горах. Снежные лавины, их характеристики и опасности, порядок действий, необходимых для снижения риска попадания в лавину. Камнепады, их </w:t>
            </w:r>
            <w:r w:rsidRPr="00397373">
              <w:rPr>
                <w:rFonts w:ascii="Times New Roman" w:hAnsi="Times New Roman"/>
              </w:rPr>
              <w:lastRenderedPageBreak/>
              <w:t>характеристики и опасности, порядок действий, необходимых для снижения риска попадания под камнепад. Сели, их характеристики и опасности, порядок действий при попадании в зону селя. Оползни, их характеристики и опасности, порядок действий при начале оползня</w:t>
            </w:r>
          </w:p>
        </w:tc>
        <w:tc>
          <w:tcPr>
            <w:tcW w:w="2956" w:type="dxa"/>
          </w:tcPr>
          <w:p w14:paraId="4C34851B" w14:textId="77777777" w:rsidR="00107F3B" w:rsidRPr="00397373" w:rsidRDefault="00107F3B">
            <w:pPr>
              <w:rPr>
                <w:rFonts w:ascii="Times New Roman" w:hAnsi="Times New Roman"/>
              </w:rPr>
            </w:pPr>
            <w:r w:rsidRPr="00397373">
              <w:rPr>
                <w:rFonts w:ascii="Times New Roman" w:hAnsi="Times New Roman"/>
              </w:rPr>
              <w:lastRenderedPageBreak/>
              <w:t xml:space="preserve">Раскрывают правила безопасного поведения в горах. Характеризуют снежные лавины, камнепады, сели, оползни, их внешние признаки и опасности. Вырабатывают </w:t>
            </w:r>
            <w:r w:rsidRPr="00397373">
              <w:rPr>
                <w:rFonts w:ascii="Times New Roman" w:hAnsi="Times New Roman"/>
              </w:rPr>
              <w:lastRenderedPageBreak/>
              <w:t>навыки безопасных действий, необходимых для снижения риска попадания в лавину, под камнепад, при попадании в зону селя, при начале оползня. Моделируют реальные ситуации и решают ситуационные задачи</w:t>
            </w:r>
          </w:p>
        </w:tc>
      </w:tr>
      <w:tr w:rsidR="00107F3B" w:rsidRPr="00397373" w14:paraId="134692B2" w14:textId="77777777" w:rsidTr="00397373">
        <w:tc>
          <w:tcPr>
            <w:tcW w:w="573" w:type="dxa"/>
          </w:tcPr>
          <w:p w14:paraId="4A2CDF09" w14:textId="77777777" w:rsidR="00107F3B" w:rsidRPr="00397373" w:rsidRDefault="00107F3B">
            <w:pPr>
              <w:rPr>
                <w:rFonts w:ascii="Times New Roman" w:hAnsi="Times New Roman"/>
              </w:rPr>
            </w:pPr>
            <w:r w:rsidRPr="00397373">
              <w:rPr>
                <w:rFonts w:ascii="Times New Roman" w:hAnsi="Times New Roman"/>
              </w:rPr>
              <w:t>7.5</w:t>
            </w:r>
          </w:p>
        </w:tc>
        <w:tc>
          <w:tcPr>
            <w:tcW w:w="2960" w:type="dxa"/>
          </w:tcPr>
          <w:p w14:paraId="367532E3" w14:textId="77777777" w:rsidR="00107F3B" w:rsidRPr="00397373" w:rsidRDefault="00107F3B">
            <w:pPr>
              <w:rPr>
                <w:rFonts w:ascii="Times New Roman" w:hAnsi="Times New Roman"/>
              </w:rPr>
            </w:pPr>
            <w:r w:rsidRPr="00397373">
              <w:rPr>
                <w:rFonts w:ascii="Times New Roman" w:hAnsi="Times New Roman"/>
              </w:rPr>
              <w:t>Безопасное поведение на водоёмах</w:t>
            </w:r>
          </w:p>
        </w:tc>
        <w:tc>
          <w:tcPr>
            <w:tcW w:w="1237" w:type="dxa"/>
          </w:tcPr>
          <w:p w14:paraId="492E0768" w14:textId="77777777" w:rsidR="00107F3B" w:rsidRPr="00397373" w:rsidRDefault="00107F3B">
            <w:pPr>
              <w:rPr>
                <w:rFonts w:ascii="Times New Roman" w:hAnsi="Times New Roman"/>
              </w:rPr>
            </w:pPr>
            <w:r w:rsidRPr="00397373">
              <w:rPr>
                <w:rFonts w:ascii="Times New Roman" w:hAnsi="Times New Roman"/>
              </w:rPr>
              <w:t>1</w:t>
            </w:r>
          </w:p>
        </w:tc>
        <w:tc>
          <w:tcPr>
            <w:tcW w:w="2956" w:type="dxa"/>
          </w:tcPr>
          <w:p w14:paraId="05DEEB90" w14:textId="77777777" w:rsidR="00107F3B" w:rsidRPr="00397373" w:rsidRDefault="00107F3B">
            <w:pPr>
              <w:rPr>
                <w:rFonts w:ascii="Times New Roman" w:hAnsi="Times New Roman"/>
              </w:rPr>
            </w:pPr>
            <w:r w:rsidRPr="00397373">
              <w:rPr>
                <w:rFonts w:ascii="Times New Roman" w:hAnsi="Times New Roman"/>
              </w:rPr>
              <w:t>Общие правила безопасного поведения на водоёмах. Оборудованные и необорудованные пляжи. 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tc>
        <w:tc>
          <w:tcPr>
            <w:tcW w:w="2956" w:type="dxa"/>
          </w:tcPr>
          <w:p w14:paraId="53FFB16D" w14:textId="77777777" w:rsidR="00107F3B" w:rsidRPr="00397373" w:rsidRDefault="00107F3B">
            <w:pPr>
              <w:rPr>
                <w:rFonts w:ascii="Times New Roman" w:hAnsi="Times New Roman"/>
              </w:rPr>
            </w:pPr>
            <w:r w:rsidRPr="00397373">
              <w:rPr>
                <w:rFonts w:ascii="Times New Roman" w:hAnsi="Times New Roman"/>
              </w:rPr>
              <w:t>Объясняют общие правила безопасного поведения на водоёмах. Характеризуют разницу оборудованного и необорудованного пляжа. Вырабатывают навыки безопасных действий при обнаружении тонущего человека летом и человека в полынье. Раскрывают правила поведения при нахождении на плавсредствах и на льду. Моделируют реальные ситуации и решают ситуационные задачи</w:t>
            </w:r>
          </w:p>
        </w:tc>
      </w:tr>
      <w:tr w:rsidR="00107F3B" w:rsidRPr="00397373" w14:paraId="725C66D1" w14:textId="77777777" w:rsidTr="00397373">
        <w:tc>
          <w:tcPr>
            <w:tcW w:w="573" w:type="dxa"/>
          </w:tcPr>
          <w:p w14:paraId="15765FF4" w14:textId="77777777" w:rsidR="00107F3B" w:rsidRPr="00397373" w:rsidRDefault="00107F3B">
            <w:pPr>
              <w:rPr>
                <w:rFonts w:ascii="Times New Roman" w:hAnsi="Times New Roman"/>
              </w:rPr>
            </w:pPr>
            <w:r w:rsidRPr="00397373">
              <w:rPr>
                <w:rFonts w:ascii="Times New Roman" w:hAnsi="Times New Roman"/>
              </w:rPr>
              <w:t>7.6</w:t>
            </w:r>
          </w:p>
        </w:tc>
        <w:tc>
          <w:tcPr>
            <w:tcW w:w="2960" w:type="dxa"/>
          </w:tcPr>
          <w:p w14:paraId="794BCA56" w14:textId="77777777" w:rsidR="00107F3B" w:rsidRPr="00397373" w:rsidRDefault="00107F3B">
            <w:pPr>
              <w:rPr>
                <w:rFonts w:ascii="Times New Roman" w:hAnsi="Times New Roman"/>
              </w:rPr>
            </w:pPr>
            <w:r w:rsidRPr="00397373">
              <w:rPr>
                <w:rFonts w:ascii="Times New Roman" w:hAnsi="Times New Roman"/>
              </w:rPr>
              <w:t>Безопасные действия при наводнении, цунами</w:t>
            </w:r>
          </w:p>
        </w:tc>
        <w:tc>
          <w:tcPr>
            <w:tcW w:w="1237" w:type="dxa"/>
          </w:tcPr>
          <w:p w14:paraId="6B9E3602" w14:textId="77777777" w:rsidR="00107F3B" w:rsidRPr="00397373" w:rsidRDefault="00107F3B">
            <w:pPr>
              <w:rPr>
                <w:rFonts w:ascii="Times New Roman" w:hAnsi="Times New Roman"/>
              </w:rPr>
            </w:pPr>
            <w:r w:rsidRPr="00397373">
              <w:rPr>
                <w:rFonts w:ascii="Times New Roman" w:hAnsi="Times New Roman"/>
              </w:rPr>
              <w:t>1</w:t>
            </w:r>
          </w:p>
        </w:tc>
        <w:tc>
          <w:tcPr>
            <w:tcW w:w="2956" w:type="dxa"/>
          </w:tcPr>
          <w:p w14:paraId="2F8AD2CE" w14:textId="77777777" w:rsidR="00107F3B" w:rsidRPr="00397373" w:rsidRDefault="00107F3B">
            <w:pPr>
              <w:rPr>
                <w:rFonts w:ascii="Times New Roman" w:hAnsi="Times New Roman"/>
              </w:rPr>
            </w:pPr>
            <w:r w:rsidRPr="00397373">
              <w:rPr>
                <w:rFonts w:ascii="Times New Roman" w:hAnsi="Times New Roman"/>
              </w:rPr>
              <w:t>Наводнения, их характеристики и опасности, порядок действий при наводнении. Цунами, их характеристики и опасности, порядок действий при нахождении в зоне цунами</w:t>
            </w:r>
          </w:p>
        </w:tc>
        <w:tc>
          <w:tcPr>
            <w:tcW w:w="2956" w:type="dxa"/>
          </w:tcPr>
          <w:p w14:paraId="7BC5E7D9" w14:textId="77777777" w:rsidR="00107F3B" w:rsidRPr="00397373" w:rsidRDefault="00107F3B">
            <w:pPr>
              <w:rPr>
                <w:rFonts w:ascii="Times New Roman" w:hAnsi="Times New Roman"/>
              </w:rPr>
            </w:pPr>
            <w:r w:rsidRPr="00397373">
              <w:rPr>
                <w:rFonts w:ascii="Times New Roman" w:hAnsi="Times New Roman"/>
              </w:rPr>
              <w:t>Характеризуют наводнения, их внешние признаки и опасности. Вырабатывают навыки безопасных действий при наводнении. Характеризуют цунами, их внешние признаки и опасности. Вырабатывают навыки безопасных действий при нахождении в зоне цунами. Моделируют реальные ситуации и решают ситуационные задачи</w:t>
            </w:r>
          </w:p>
        </w:tc>
      </w:tr>
      <w:tr w:rsidR="00107F3B" w:rsidRPr="00397373" w14:paraId="3639AD5E" w14:textId="77777777" w:rsidTr="00397373">
        <w:tc>
          <w:tcPr>
            <w:tcW w:w="573" w:type="dxa"/>
          </w:tcPr>
          <w:p w14:paraId="5DE14AD9" w14:textId="77777777" w:rsidR="00107F3B" w:rsidRPr="00397373" w:rsidRDefault="00107F3B">
            <w:pPr>
              <w:rPr>
                <w:rFonts w:ascii="Times New Roman" w:hAnsi="Times New Roman"/>
              </w:rPr>
            </w:pPr>
            <w:r w:rsidRPr="00397373">
              <w:rPr>
                <w:rFonts w:ascii="Times New Roman" w:hAnsi="Times New Roman"/>
              </w:rPr>
              <w:t>7.7</w:t>
            </w:r>
          </w:p>
        </w:tc>
        <w:tc>
          <w:tcPr>
            <w:tcW w:w="2960" w:type="dxa"/>
          </w:tcPr>
          <w:p w14:paraId="27014877" w14:textId="77777777" w:rsidR="00107F3B" w:rsidRPr="00397373" w:rsidRDefault="00107F3B">
            <w:pPr>
              <w:rPr>
                <w:rFonts w:ascii="Times New Roman" w:hAnsi="Times New Roman"/>
              </w:rPr>
            </w:pPr>
            <w:r w:rsidRPr="00397373">
              <w:rPr>
                <w:rFonts w:ascii="Times New Roman" w:hAnsi="Times New Roman"/>
              </w:rPr>
              <w:t>Безопасные действия при урагане, смерче, грозе</w:t>
            </w:r>
          </w:p>
        </w:tc>
        <w:tc>
          <w:tcPr>
            <w:tcW w:w="1237" w:type="dxa"/>
          </w:tcPr>
          <w:p w14:paraId="7745CAB4" w14:textId="77777777" w:rsidR="00107F3B" w:rsidRPr="00397373" w:rsidRDefault="00107F3B">
            <w:pPr>
              <w:rPr>
                <w:rFonts w:ascii="Times New Roman" w:hAnsi="Times New Roman"/>
              </w:rPr>
            </w:pPr>
            <w:r w:rsidRPr="00397373">
              <w:rPr>
                <w:rFonts w:ascii="Times New Roman" w:hAnsi="Times New Roman"/>
              </w:rPr>
              <w:t>1</w:t>
            </w:r>
          </w:p>
        </w:tc>
        <w:tc>
          <w:tcPr>
            <w:tcW w:w="2956" w:type="dxa"/>
          </w:tcPr>
          <w:p w14:paraId="4B7E548D" w14:textId="77777777" w:rsidR="00107F3B" w:rsidRPr="00397373" w:rsidRDefault="00107F3B">
            <w:pPr>
              <w:rPr>
                <w:rFonts w:ascii="Times New Roman" w:hAnsi="Times New Roman"/>
              </w:rPr>
            </w:pPr>
            <w:r w:rsidRPr="00397373">
              <w:rPr>
                <w:rFonts w:ascii="Times New Roman" w:hAnsi="Times New Roman"/>
              </w:rPr>
              <w:t>Ураганы, смерчи, их характеристики и опасности. Порядок действий при ураганах, и смерчах. Грозы, их характеристики и опасности. Порядок действий при попадании в грозу</w:t>
            </w:r>
          </w:p>
        </w:tc>
        <w:tc>
          <w:tcPr>
            <w:tcW w:w="2956" w:type="dxa"/>
          </w:tcPr>
          <w:p w14:paraId="487E741F" w14:textId="77777777" w:rsidR="00107F3B" w:rsidRPr="00397373" w:rsidRDefault="00107F3B">
            <w:pPr>
              <w:rPr>
                <w:rFonts w:ascii="Times New Roman" w:hAnsi="Times New Roman"/>
              </w:rPr>
            </w:pPr>
            <w:r w:rsidRPr="00397373">
              <w:rPr>
                <w:rFonts w:ascii="Times New Roman" w:hAnsi="Times New Roman"/>
              </w:rPr>
              <w:t>Характеризуют ураганы, смерчи, их внешние признаки и опасности. Вырабатывают навыки безопасных действий при ураганах, смерчах. Характеризуют грозы, их внешние признаки и опасности. Вырабатывают навыки безопасных действий при попадании в грозу. Моделируют реальные ситуации и решают ситуационные задачи</w:t>
            </w:r>
          </w:p>
        </w:tc>
      </w:tr>
      <w:tr w:rsidR="00107F3B" w:rsidRPr="00397373" w14:paraId="1E95EAF3" w14:textId="77777777" w:rsidTr="00397373">
        <w:tc>
          <w:tcPr>
            <w:tcW w:w="573" w:type="dxa"/>
          </w:tcPr>
          <w:p w14:paraId="5DBCBC66" w14:textId="77777777" w:rsidR="00107F3B" w:rsidRPr="00397373" w:rsidRDefault="00107F3B">
            <w:pPr>
              <w:rPr>
                <w:rFonts w:ascii="Times New Roman" w:hAnsi="Times New Roman"/>
              </w:rPr>
            </w:pPr>
            <w:r w:rsidRPr="00397373">
              <w:rPr>
                <w:rFonts w:ascii="Times New Roman" w:hAnsi="Times New Roman"/>
              </w:rPr>
              <w:t>7.8</w:t>
            </w:r>
          </w:p>
        </w:tc>
        <w:tc>
          <w:tcPr>
            <w:tcW w:w="2960" w:type="dxa"/>
          </w:tcPr>
          <w:p w14:paraId="2C94794F" w14:textId="77777777" w:rsidR="00107F3B" w:rsidRPr="00397373" w:rsidRDefault="00107F3B">
            <w:pPr>
              <w:rPr>
                <w:rFonts w:ascii="Times New Roman" w:hAnsi="Times New Roman"/>
              </w:rPr>
            </w:pPr>
            <w:r w:rsidRPr="00397373">
              <w:rPr>
                <w:rFonts w:ascii="Times New Roman" w:hAnsi="Times New Roman"/>
              </w:rPr>
              <w:t xml:space="preserve">Безопасные действия при землетрясении, извержении </w:t>
            </w:r>
            <w:r w:rsidRPr="00397373">
              <w:rPr>
                <w:rFonts w:ascii="Times New Roman" w:hAnsi="Times New Roman"/>
              </w:rPr>
              <w:lastRenderedPageBreak/>
              <w:t>вулкана</w:t>
            </w:r>
          </w:p>
        </w:tc>
        <w:tc>
          <w:tcPr>
            <w:tcW w:w="1237" w:type="dxa"/>
          </w:tcPr>
          <w:p w14:paraId="56FEA6E3" w14:textId="77777777" w:rsidR="00107F3B" w:rsidRPr="00397373" w:rsidRDefault="00107F3B">
            <w:pPr>
              <w:rPr>
                <w:rFonts w:ascii="Times New Roman" w:hAnsi="Times New Roman"/>
              </w:rPr>
            </w:pPr>
            <w:r w:rsidRPr="00397373">
              <w:rPr>
                <w:rFonts w:ascii="Times New Roman" w:hAnsi="Times New Roman"/>
              </w:rPr>
              <w:lastRenderedPageBreak/>
              <w:t>1</w:t>
            </w:r>
          </w:p>
        </w:tc>
        <w:tc>
          <w:tcPr>
            <w:tcW w:w="2956" w:type="dxa"/>
          </w:tcPr>
          <w:p w14:paraId="02552E7B" w14:textId="77777777" w:rsidR="00107F3B" w:rsidRPr="00397373" w:rsidRDefault="00107F3B">
            <w:pPr>
              <w:rPr>
                <w:rFonts w:ascii="Times New Roman" w:hAnsi="Times New Roman"/>
              </w:rPr>
            </w:pPr>
            <w:r w:rsidRPr="00397373">
              <w:rPr>
                <w:rFonts w:ascii="Times New Roman" w:hAnsi="Times New Roman"/>
              </w:rPr>
              <w:t xml:space="preserve">Землетрясения и извержения вулканов, их </w:t>
            </w:r>
            <w:r w:rsidRPr="00397373">
              <w:rPr>
                <w:rFonts w:ascii="Times New Roman" w:hAnsi="Times New Roman"/>
              </w:rPr>
              <w:lastRenderedPageBreak/>
              <w:t>характеристики и опасности. Порядок действий при землетрясении, в том числе при попадании под завал. Порядок действий при нахождении в зоне извержения вулкана</w:t>
            </w:r>
          </w:p>
        </w:tc>
        <w:tc>
          <w:tcPr>
            <w:tcW w:w="2956" w:type="dxa"/>
          </w:tcPr>
          <w:p w14:paraId="18E4DA43" w14:textId="77777777" w:rsidR="00107F3B" w:rsidRPr="00397373" w:rsidRDefault="00A34717">
            <w:pPr>
              <w:rPr>
                <w:rFonts w:ascii="Times New Roman" w:hAnsi="Times New Roman"/>
              </w:rPr>
            </w:pPr>
            <w:r w:rsidRPr="00397373">
              <w:rPr>
                <w:rFonts w:ascii="Times New Roman" w:hAnsi="Times New Roman"/>
              </w:rPr>
              <w:lastRenderedPageBreak/>
              <w:t xml:space="preserve">Характеризуют землетрясения и извержения </w:t>
            </w:r>
            <w:r w:rsidRPr="00397373">
              <w:rPr>
                <w:rFonts w:ascii="Times New Roman" w:hAnsi="Times New Roman"/>
              </w:rPr>
              <w:lastRenderedPageBreak/>
              <w:t>вулканов и их опасности. Вырабатывают навыки безопасных действий при землетрясении, в том числе при попадании под завал. Вырабатывают навыки безопасных действий при нахождении в зоне извержения вулкана. Моделируют реальные ситуации и решают ситуационные задачи</w:t>
            </w:r>
          </w:p>
        </w:tc>
      </w:tr>
      <w:tr w:rsidR="00107F3B" w:rsidRPr="00397373" w14:paraId="70D38B1D" w14:textId="77777777" w:rsidTr="00397373">
        <w:tc>
          <w:tcPr>
            <w:tcW w:w="573" w:type="dxa"/>
          </w:tcPr>
          <w:p w14:paraId="78633601" w14:textId="77777777" w:rsidR="00107F3B" w:rsidRPr="00397373" w:rsidRDefault="00107F3B">
            <w:pPr>
              <w:rPr>
                <w:rFonts w:ascii="Times New Roman" w:hAnsi="Times New Roman"/>
              </w:rPr>
            </w:pPr>
            <w:r w:rsidRPr="00397373">
              <w:rPr>
                <w:rFonts w:ascii="Times New Roman" w:hAnsi="Times New Roman"/>
              </w:rPr>
              <w:lastRenderedPageBreak/>
              <w:t>7.9</w:t>
            </w:r>
          </w:p>
        </w:tc>
        <w:tc>
          <w:tcPr>
            <w:tcW w:w="2960" w:type="dxa"/>
          </w:tcPr>
          <w:p w14:paraId="111BBA61" w14:textId="77777777" w:rsidR="00107F3B" w:rsidRPr="00397373" w:rsidRDefault="00A34717">
            <w:pPr>
              <w:rPr>
                <w:rFonts w:ascii="Times New Roman" w:hAnsi="Times New Roman"/>
              </w:rPr>
            </w:pPr>
            <w:r w:rsidRPr="00397373">
              <w:rPr>
                <w:rFonts w:ascii="Times New Roman" w:hAnsi="Times New Roman"/>
              </w:rPr>
              <w:t>Экология и её значение для устойчивого развития общества</w:t>
            </w:r>
          </w:p>
        </w:tc>
        <w:tc>
          <w:tcPr>
            <w:tcW w:w="1237" w:type="dxa"/>
          </w:tcPr>
          <w:p w14:paraId="6FC9D202" w14:textId="77777777" w:rsidR="00107F3B" w:rsidRPr="00397373" w:rsidRDefault="00107F3B">
            <w:pPr>
              <w:rPr>
                <w:rFonts w:ascii="Times New Roman" w:hAnsi="Times New Roman"/>
              </w:rPr>
            </w:pPr>
            <w:r w:rsidRPr="00397373">
              <w:rPr>
                <w:rFonts w:ascii="Times New Roman" w:hAnsi="Times New Roman"/>
              </w:rPr>
              <w:t>1</w:t>
            </w:r>
          </w:p>
        </w:tc>
        <w:tc>
          <w:tcPr>
            <w:tcW w:w="2956" w:type="dxa"/>
          </w:tcPr>
          <w:p w14:paraId="2C8A8E77" w14:textId="77777777" w:rsidR="00107F3B" w:rsidRPr="00397373" w:rsidRDefault="00A34717">
            <w:pPr>
              <w:rPr>
                <w:rFonts w:ascii="Times New Roman" w:hAnsi="Times New Roman"/>
              </w:rPr>
            </w:pPr>
            <w:r w:rsidRPr="00397373">
              <w:rPr>
                <w:rFonts w:ascii="Times New Roman" w:hAnsi="Times New Roman"/>
              </w:rPr>
              <w:t>Смысл понятий «экология» и «экологическая культура». Значение экологии для устойчивого развития общества. Правила безопасного поведения при неблагоприятной экологической обстановке (загрязнении атмосферы)</w:t>
            </w:r>
          </w:p>
        </w:tc>
        <w:tc>
          <w:tcPr>
            <w:tcW w:w="2956" w:type="dxa"/>
          </w:tcPr>
          <w:p w14:paraId="5A8828E5" w14:textId="77777777" w:rsidR="00A34717" w:rsidRPr="00397373" w:rsidRDefault="00A34717">
            <w:pPr>
              <w:rPr>
                <w:rFonts w:ascii="Times New Roman" w:hAnsi="Times New Roman"/>
              </w:rPr>
            </w:pPr>
            <w:r w:rsidRPr="00397373">
              <w:rPr>
                <w:rFonts w:ascii="Times New Roman" w:hAnsi="Times New Roman"/>
              </w:rPr>
              <w:t>Раскрывают смысл понятий «экология» и «экологическая культура». Объясняют значение экологии для устойчивого развития общества. Раскрывают правила безопасного поведения при неблагоприятной экологической обстановке (загрязнении атмосферы). Моделируют реальные ситуации и решают ситуационные задачи</w:t>
            </w:r>
          </w:p>
          <w:p w14:paraId="3495C5D7" w14:textId="77777777" w:rsidR="00A34717" w:rsidRPr="00397373" w:rsidRDefault="00A34717">
            <w:pPr>
              <w:rPr>
                <w:rFonts w:ascii="Times New Roman" w:hAnsi="Times New Roman"/>
              </w:rPr>
            </w:pPr>
          </w:p>
        </w:tc>
      </w:tr>
      <w:tr w:rsidR="00835766" w:rsidRPr="00397373" w14:paraId="326B7ABA" w14:textId="77777777" w:rsidTr="00397373">
        <w:tc>
          <w:tcPr>
            <w:tcW w:w="573" w:type="dxa"/>
          </w:tcPr>
          <w:p w14:paraId="7E8CD8B5" w14:textId="77777777" w:rsidR="00835766" w:rsidRPr="00397373" w:rsidRDefault="00835766">
            <w:pPr>
              <w:rPr>
                <w:rFonts w:ascii="Times New Roman" w:hAnsi="Times New Roman"/>
              </w:rPr>
            </w:pPr>
          </w:p>
        </w:tc>
        <w:tc>
          <w:tcPr>
            <w:tcW w:w="2960" w:type="dxa"/>
          </w:tcPr>
          <w:p w14:paraId="7C629DA6" w14:textId="77777777" w:rsidR="00835766" w:rsidRPr="00397373" w:rsidRDefault="00A34717">
            <w:pPr>
              <w:rPr>
                <w:rFonts w:ascii="Times New Roman" w:hAnsi="Times New Roman"/>
              </w:rPr>
            </w:pPr>
            <w:r w:rsidRPr="00397373">
              <w:rPr>
                <w:rFonts w:ascii="Times New Roman" w:hAnsi="Times New Roman"/>
              </w:rPr>
              <w:t>Итого по модулю</w:t>
            </w:r>
          </w:p>
        </w:tc>
        <w:tc>
          <w:tcPr>
            <w:tcW w:w="1237" w:type="dxa"/>
          </w:tcPr>
          <w:p w14:paraId="6E46D9EB" w14:textId="77777777" w:rsidR="00835766" w:rsidRPr="00397373" w:rsidRDefault="00A34717">
            <w:pPr>
              <w:rPr>
                <w:rFonts w:ascii="Times New Roman" w:hAnsi="Times New Roman"/>
              </w:rPr>
            </w:pPr>
            <w:r w:rsidRPr="00397373">
              <w:rPr>
                <w:rFonts w:ascii="Times New Roman" w:hAnsi="Times New Roman"/>
              </w:rPr>
              <w:t>9</w:t>
            </w:r>
          </w:p>
        </w:tc>
        <w:tc>
          <w:tcPr>
            <w:tcW w:w="2956" w:type="dxa"/>
          </w:tcPr>
          <w:p w14:paraId="2F230CE0" w14:textId="77777777" w:rsidR="00835766" w:rsidRPr="00397373" w:rsidRDefault="00835766">
            <w:pPr>
              <w:rPr>
                <w:rFonts w:ascii="Times New Roman" w:hAnsi="Times New Roman"/>
              </w:rPr>
            </w:pPr>
          </w:p>
        </w:tc>
        <w:tc>
          <w:tcPr>
            <w:tcW w:w="2956" w:type="dxa"/>
          </w:tcPr>
          <w:p w14:paraId="6EB1B4A1" w14:textId="77777777" w:rsidR="00835766" w:rsidRPr="00397373" w:rsidRDefault="00835766">
            <w:pPr>
              <w:rPr>
                <w:rFonts w:ascii="Times New Roman" w:hAnsi="Times New Roman"/>
              </w:rPr>
            </w:pPr>
          </w:p>
        </w:tc>
      </w:tr>
      <w:tr w:rsidR="00A34717" w:rsidRPr="00397373" w14:paraId="77B62520" w14:textId="77777777" w:rsidTr="002B59F3">
        <w:tc>
          <w:tcPr>
            <w:tcW w:w="10682" w:type="dxa"/>
            <w:gridSpan w:val="5"/>
          </w:tcPr>
          <w:p w14:paraId="604FFD52" w14:textId="77777777" w:rsidR="00A34717" w:rsidRPr="00397373" w:rsidRDefault="00A34717">
            <w:pPr>
              <w:rPr>
                <w:rFonts w:ascii="Times New Roman" w:hAnsi="Times New Roman"/>
              </w:rPr>
            </w:pPr>
            <w:r w:rsidRPr="00397373">
              <w:rPr>
                <w:rFonts w:ascii="Times New Roman" w:hAnsi="Times New Roman"/>
              </w:rPr>
              <w:t>Модуль № 8 «Основы медицинских знаний. Оказание первой помощи»</w:t>
            </w:r>
          </w:p>
        </w:tc>
      </w:tr>
      <w:tr w:rsidR="00A34717" w:rsidRPr="00397373" w14:paraId="60A45DFE" w14:textId="77777777" w:rsidTr="00397373">
        <w:tc>
          <w:tcPr>
            <w:tcW w:w="573" w:type="dxa"/>
          </w:tcPr>
          <w:p w14:paraId="21BB43DF" w14:textId="77777777" w:rsidR="00A34717" w:rsidRPr="00397373" w:rsidRDefault="00A34717">
            <w:pPr>
              <w:rPr>
                <w:rFonts w:ascii="Times New Roman" w:hAnsi="Times New Roman"/>
              </w:rPr>
            </w:pPr>
            <w:r w:rsidRPr="00397373">
              <w:rPr>
                <w:rFonts w:ascii="Times New Roman" w:hAnsi="Times New Roman"/>
              </w:rPr>
              <w:t>8.1</w:t>
            </w:r>
          </w:p>
        </w:tc>
        <w:tc>
          <w:tcPr>
            <w:tcW w:w="2960" w:type="dxa"/>
          </w:tcPr>
          <w:p w14:paraId="2827969C" w14:textId="77777777" w:rsidR="00A34717" w:rsidRPr="00397373" w:rsidRDefault="00A34717">
            <w:pPr>
              <w:rPr>
                <w:rFonts w:ascii="Times New Roman" w:hAnsi="Times New Roman"/>
              </w:rPr>
            </w:pPr>
            <w:r w:rsidRPr="00397373">
              <w:rPr>
                <w:rFonts w:ascii="Times New Roman" w:hAnsi="Times New Roman"/>
              </w:rPr>
              <w:t>Общие представления о здоровье</w:t>
            </w:r>
          </w:p>
        </w:tc>
        <w:tc>
          <w:tcPr>
            <w:tcW w:w="1237" w:type="dxa"/>
          </w:tcPr>
          <w:p w14:paraId="11C994EC" w14:textId="77777777" w:rsidR="00A34717" w:rsidRPr="00397373" w:rsidRDefault="00A34717">
            <w:pPr>
              <w:rPr>
                <w:rFonts w:ascii="Times New Roman" w:hAnsi="Times New Roman"/>
              </w:rPr>
            </w:pPr>
            <w:r w:rsidRPr="00397373">
              <w:rPr>
                <w:rFonts w:ascii="Times New Roman" w:hAnsi="Times New Roman"/>
              </w:rPr>
              <w:t>1</w:t>
            </w:r>
          </w:p>
        </w:tc>
        <w:tc>
          <w:tcPr>
            <w:tcW w:w="2956" w:type="dxa"/>
          </w:tcPr>
          <w:p w14:paraId="7D62E8B0" w14:textId="77777777" w:rsidR="00A34717" w:rsidRPr="00397373" w:rsidRDefault="00A34717">
            <w:pPr>
              <w:rPr>
                <w:rFonts w:ascii="Times New Roman" w:hAnsi="Times New Roman"/>
              </w:rPr>
            </w:pPr>
            <w:r w:rsidRPr="00397373">
              <w:rPr>
                <w:rFonts w:ascii="Times New Roman" w:hAnsi="Times New Roman"/>
              </w:rPr>
              <w:t>Смысл понятий «здоровье» и «здоровый образ жизни», их содержание и значение для человека. Факторы, влияющие на здоровье человека, опасность вредных привычек. Элементы здорового образа жизни, ответственность за сохранения здоровья</w:t>
            </w:r>
          </w:p>
        </w:tc>
        <w:tc>
          <w:tcPr>
            <w:tcW w:w="2956" w:type="dxa"/>
          </w:tcPr>
          <w:p w14:paraId="5685A8AA" w14:textId="77777777" w:rsidR="00A34717" w:rsidRPr="00397373" w:rsidRDefault="00A34717">
            <w:pPr>
              <w:rPr>
                <w:rFonts w:ascii="Times New Roman" w:hAnsi="Times New Roman"/>
              </w:rPr>
            </w:pPr>
            <w:r w:rsidRPr="00397373">
              <w:rPr>
                <w:rFonts w:ascii="Times New Roman" w:hAnsi="Times New Roman"/>
              </w:rPr>
              <w:t>Раскрывают смысл понятий «здоровье» и «здоровый образ жизни» и их содержание, объясняют значение здоровья для человека. Характеризуют факторы, влияющие на здоровье человека. Раскрывают содержание элементов здорового образа жизни, объясняют пагубность вредных привычек. Обосновывают личную ответственность за сохранение здоровья. Моделируют реальные ситуации и решают ситуационные задачи</w:t>
            </w:r>
          </w:p>
        </w:tc>
      </w:tr>
      <w:tr w:rsidR="00A34717" w:rsidRPr="00397373" w14:paraId="0B614F22" w14:textId="77777777" w:rsidTr="00397373">
        <w:tc>
          <w:tcPr>
            <w:tcW w:w="573" w:type="dxa"/>
          </w:tcPr>
          <w:p w14:paraId="1CB6CA1E" w14:textId="77777777" w:rsidR="00A34717" w:rsidRPr="00397373" w:rsidRDefault="00A34717">
            <w:pPr>
              <w:rPr>
                <w:rFonts w:ascii="Times New Roman" w:hAnsi="Times New Roman"/>
              </w:rPr>
            </w:pPr>
            <w:r w:rsidRPr="00397373">
              <w:rPr>
                <w:rFonts w:ascii="Times New Roman" w:hAnsi="Times New Roman"/>
              </w:rPr>
              <w:t>8.2</w:t>
            </w:r>
          </w:p>
        </w:tc>
        <w:tc>
          <w:tcPr>
            <w:tcW w:w="2960" w:type="dxa"/>
          </w:tcPr>
          <w:p w14:paraId="2B74A981" w14:textId="77777777" w:rsidR="00A34717" w:rsidRPr="00397373" w:rsidRDefault="00A34717">
            <w:pPr>
              <w:rPr>
                <w:rFonts w:ascii="Times New Roman" w:hAnsi="Times New Roman"/>
              </w:rPr>
            </w:pPr>
            <w:r w:rsidRPr="00397373">
              <w:rPr>
                <w:rFonts w:ascii="Times New Roman" w:hAnsi="Times New Roman"/>
              </w:rPr>
              <w:t>Предупреждение и защита от инфекционных заболеваний</w:t>
            </w:r>
          </w:p>
        </w:tc>
        <w:tc>
          <w:tcPr>
            <w:tcW w:w="1237" w:type="dxa"/>
          </w:tcPr>
          <w:p w14:paraId="35979414" w14:textId="77777777" w:rsidR="00A34717" w:rsidRPr="00397373" w:rsidRDefault="00A34717">
            <w:pPr>
              <w:rPr>
                <w:rFonts w:ascii="Times New Roman" w:hAnsi="Times New Roman"/>
              </w:rPr>
            </w:pPr>
            <w:r w:rsidRPr="00397373">
              <w:rPr>
                <w:rFonts w:ascii="Times New Roman" w:hAnsi="Times New Roman"/>
              </w:rPr>
              <w:t>1</w:t>
            </w:r>
          </w:p>
        </w:tc>
        <w:tc>
          <w:tcPr>
            <w:tcW w:w="2956" w:type="dxa"/>
          </w:tcPr>
          <w:p w14:paraId="1318916B" w14:textId="77777777" w:rsidR="00A34717" w:rsidRPr="00397373" w:rsidRDefault="00A34717">
            <w:pPr>
              <w:rPr>
                <w:rFonts w:ascii="Times New Roman" w:hAnsi="Times New Roman"/>
              </w:rPr>
            </w:pPr>
            <w:r w:rsidRPr="00397373">
              <w:rPr>
                <w:rFonts w:ascii="Times New Roman" w:hAnsi="Times New Roman"/>
              </w:rPr>
              <w:t xml:space="preserve">Понятие «инфекционные заболевания», причины их возникновения. Механизм распространения инфекционных заболеваний, меры их профилактики и защиты от них. Порядок действий при возникновении чрезвычайных ситуаций биолого-социального происхождения (эпидемия, пандемия). Мероприятия, </w:t>
            </w:r>
            <w:r w:rsidRPr="00397373">
              <w:rPr>
                <w:rFonts w:ascii="Times New Roman" w:hAnsi="Times New Roman"/>
              </w:rPr>
              <w:lastRenderedPageBreak/>
              <w:t xml:space="preserve">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397373">
              <w:rPr>
                <w:rFonts w:ascii="Times New Roman" w:hAnsi="Times New Roman"/>
              </w:rPr>
              <w:t>панфитотия</w:t>
            </w:r>
            <w:proofErr w:type="spellEnd"/>
            <w:r w:rsidRPr="00397373">
              <w:rPr>
                <w:rFonts w:ascii="Times New Roman" w:hAnsi="Times New Roman"/>
              </w:rPr>
              <w:t>)</w:t>
            </w:r>
          </w:p>
        </w:tc>
        <w:tc>
          <w:tcPr>
            <w:tcW w:w="2956" w:type="dxa"/>
          </w:tcPr>
          <w:p w14:paraId="308F7AA8" w14:textId="77777777" w:rsidR="00A34717" w:rsidRPr="00397373" w:rsidRDefault="00A34717">
            <w:pPr>
              <w:rPr>
                <w:rFonts w:ascii="Times New Roman" w:hAnsi="Times New Roman"/>
              </w:rPr>
            </w:pPr>
            <w:r w:rsidRPr="00397373">
              <w:rPr>
                <w:rFonts w:ascii="Times New Roman" w:hAnsi="Times New Roman"/>
              </w:rPr>
              <w:lastRenderedPageBreak/>
              <w:t xml:space="preserve">Раскрывают понятие «инфекционные заболевания», объясняют причины их возникновения. Характеризуют механизм распространения инфекционных заболеваний, вырабатывают навыки соблюдения мер их профилактики и защиты от них. Вырабатывают навыки безопасных действий при возникновении </w:t>
            </w:r>
            <w:r w:rsidRPr="00397373">
              <w:rPr>
                <w:rFonts w:ascii="Times New Roman" w:hAnsi="Times New Roman"/>
              </w:rPr>
              <w:lastRenderedPageBreak/>
              <w:t xml:space="preserve">чрезвычайных ситуаций биолого-социального происхождения (эпидемия, пандемия). Характеризуют основные мероприятия, проводимые государством по обеспечению безопасности населения при угрозе и во время чрезвычайных ситуаций </w:t>
            </w:r>
            <w:proofErr w:type="spellStart"/>
            <w:r w:rsidRPr="00397373">
              <w:rPr>
                <w:rFonts w:ascii="Times New Roman" w:hAnsi="Times New Roman"/>
              </w:rPr>
              <w:t>биологосоциального</w:t>
            </w:r>
            <w:proofErr w:type="spellEnd"/>
            <w:r w:rsidRPr="00397373">
              <w:rPr>
                <w:rFonts w:ascii="Times New Roman" w:hAnsi="Times New Roman"/>
              </w:rPr>
              <w:t xml:space="preserve"> происхождения (эпидемия, пандемия, эпизоотия, панзоотия, эпифитотия, </w:t>
            </w:r>
            <w:proofErr w:type="spellStart"/>
            <w:r w:rsidRPr="00397373">
              <w:rPr>
                <w:rFonts w:ascii="Times New Roman" w:hAnsi="Times New Roman"/>
              </w:rPr>
              <w:t>панфитотия</w:t>
            </w:r>
            <w:proofErr w:type="spellEnd"/>
            <w:r w:rsidRPr="00397373">
              <w:rPr>
                <w:rFonts w:ascii="Times New Roman" w:hAnsi="Times New Roman"/>
              </w:rPr>
              <w:t>). Моделируют реальные ситуации и решают ситуационные задачи</w:t>
            </w:r>
          </w:p>
        </w:tc>
      </w:tr>
      <w:tr w:rsidR="00A34717" w:rsidRPr="00397373" w14:paraId="3FDB51F2" w14:textId="77777777" w:rsidTr="00397373">
        <w:tc>
          <w:tcPr>
            <w:tcW w:w="573" w:type="dxa"/>
          </w:tcPr>
          <w:p w14:paraId="2F25857F" w14:textId="77777777" w:rsidR="00A34717" w:rsidRPr="00397373" w:rsidRDefault="00A34717">
            <w:pPr>
              <w:rPr>
                <w:rFonts w:ascii="Times New Roman" w:hAnsi="Times New Roman"/>
              </w:rPr>
            </w:pPr>
            <w:r w:rsidRPr="00397373">
              <w:rPr>
                <w:rFonts w:ascii="Times New Roman" w:hAnsi="Times New Roman"/>
              </w:rPr>
              <w:lastRenderedPageBreak/>
              <w:t>8.3</w:t>
            </w:r>
          </w:p>
        </w:tc>
        <w:tc>
          <w:tcPr>
            <w:tcW w:w="2960" w:type="dxa"/>
          </w:tcPr>
          <w:p w14:paraId="4D7F312D" w14:textId="77777777" w:rsidR="00A34717" w:rsidRPr="00397373" w:rsidRDefault="00A34717">
            <w:pPr>
              <w:rPr>
                <w:rFonts w:ascii="Times New Roman" w:hAnsi="Times New Roman"/>
              </w:rPr>
            </w:pPr>
            <w:r w:rsidRPr="00397373">
              <w:rPr>
                <w:rFonts w:ascii="Times New Roman" w:hAnsi="Times New Roman"/>
              </w:rPr>
              <w:t>Профилактика неинфекционных заболеваний</w:t>
            </w:r>
          </w:p>
        </w:tc>
        <w:tc>
          <w:tcPr>
            <w:tcW w:w="1237" w:type="dxa"/>
          </w:tcPr>
          <w:p w14:paraId="238E7599" w14:textId="77777777" w:rsidR="00A34717" w:rsidRPr="00397373" w:rsidRDefault="00A34717">
            <w:pPr>
              <w:rPr>
                <w:rFonts w:ascii="Times New Roman" w:hAnsi="Times New Roman"/>
              </w:rPr>
            </w:pPr>
            <w:r w:rsidRPr="00397373">
              <w:rPr>
                <w:rFonts w:ascii="Times New Roman" w:hAnsi="Times New Roman"/>
              </w:rPr>
              <w:t>1</w:t>
            </w:r>
          </w:p>
        </w:tc>
        <w:tc>
          <w:tcPr>
            <w:tcW w:w="2956" w:type="dxa"/>
          </w:tcPr>
          <w:p w14:paraId="2B4237CA" w14:textId="77777777" w:rsidR="00A34717" w:rsidRPr="00397373" w:rsidRDefault="00A34717">
            <w:pPr>
              <w:rPr>
                <w:rFonts w:ascii="Times New Roman" w:hAnsi="Times New Roman"/>
              </w:rPr>
            </w:pPr>
            <w:r w:rsidRPr="00397373">
              <w:rPr>
                <w:rFonts w:ascii="Times New Roman" w:hAnsi="Times New Roman"/>
              </w:rPr>
              <w:t>Понятие «неинфекционные заболевания» и их классификация, факторы риска неинфекционных заболеваний. Меры профилактики неинфекционных заболеваний и защиты от них. Диспансеризация и её задачи</w:t>
            </w:r>
          </w:p>
        </w:tc>
        <w:tc>
          <w:tcPr>
            <w:tcW w:w="2956" w:type="dxa"/>
          </w:tcPr>
          <w:p w14:paraId="2663059E" w14:textId="77777777" w:rsidR="00A34717" w:rsidRPr="00397373" w:rsidRDefault="00A34717">
            <w:pPr>
              <w:rPr>
                <w:rFonts w:ascii="Times New Roman" w:hAnsi="Times New Roman"/>
              </w:rPr>
            </w:pPr>
            <w:r w:rsidRPr="00397373">
              <w:rPr>
                <w:rFonts w:ascii="Times New Roman" w:hAnsi="Times New Roman"/>
              </w:rPr>
              <w:t>Раскрывают понятие «неинфекционные заболевания» и дают их классификацию. Характеризуют факторы риска неинфекционных заболеваний. Вырабатывают навыки соблюдения мер профилактики неинфекционных заболеваний и защиты от них. Объясняют назначение диспансеризации и раскрывают её задачи. Моделируют реальные ситуации и решают ситуационные задачи</w:t>
            </w:r>
          </w:p>
        </w:tc>
      </w:tr>
      <w:tr w:rsidR="00A34717" w:rsidRPr="00397373" w14:paraId="30D5091A" w14:textId="77777777" w:rsidTr="00397373">
        <w:tc>
          <w:tcPr>
            <w:tcW w:w="573" w:type="dxa"/>
          </w:tcPr>
          <w:p w14:paraId="5BE378B2" w14:textId="77777777" w:rsidR="00A34717" w:rsidRPr="00397373" w:rsidRDefault="00A34717">
            <w:pPr>
              <w:rPr>
                <w:rFonts w:ascii="Times New Roman" w:hAnsi="Times New Roman"/>
              </w:rPr>
            </w:pPr>
            <w:r w:rsidRPr="00397373">
              <w:rPr>
                <w:rFonts w:ascii="Times New Roman" w:hAnsi="Times New Roman"/>
              </w:rPr>
              <w:t>8.4</w:t>
            </w:r>
          </w:p>
        </w:tc>
        <w:tc>
          <w:tcPr>
            <w:tcW w:w="2960" w:type="dxa"/>
          </w:tcPr>
          <w:p w14:paraId="409A1EF4" w14:textId="77777777" w:rsidR="00A34717" w:rsidRPr="00397373" w:rsidRDefault="00A34717">
            <w:pPr>
              <w:rPr>
                <w:rFonts w:ascii="Times New Roman" w:hAnsi="Times New Roman"/>
              </w:rPr>
            </w:pPr>
            <w:r w:rsidRPr="00397373">
              <w:rPr>
                <w:rFonts w:ascii="Times New Roman" w:hAnsi="Times New Roman"/>
              </w:rPr>
              <w:t>Психическое здоровье и психологическое благополучие</w:t>
            </w:r>
          </w:p>
        </w:tc>
        <w:tc>
          <w:tcPr>
            <w:tcW w:w="1237" w:type="dxa"/>
          </w:tcPr>
          <w:p w14:paraId="73A24BC2" w14:textId="77777777" w:rsidR="00A34717" w:rsidRPr="00397373" w:rsidRDefault="00A34717">
            <w:pPr>
              <w:rPr>
                <w:rFonts w:ascii="Times New Roman" w:hAnsi="Times New Roman"/>
              </w:rPr>
            </w:pPr>
            <w:r w:rsidRPr="00397373">
              <w:rPr>
                <w:rFonts w:ascii="Times New Roman" w:hAnsi="Times New Roman"/>
              </w:rPr>
              <w:t>1</w:t>
            </w:r>
          </w:p>
        </w:tc>
        <w:tc>
          <w:tcPr>
            <w:tcW w:w="2956" w:type="dxa"/>
          </w:tcPr>
          <w:p w14:paraId="34413881" w14:textId="77777777" w:rsidR="00A34717" w:rsidRPr="00397373" w:rsidRDefault="00A34717">
            <w:pPr>
              <w:rPr>
                <w:rFonts w:ascii="Times New Roman" w:hAnsi="Times New Roman"/>
              </w:rPr>
            </w:pPr>
            <w:r w:rsidRPr="00397373">
              <w:rPr>
                <w:rFonts w:ascii="Times New Roman" w:hAnsi="Times New Roman"/>
              </w:rPr>
              <w:t>Понятие «психическое здоровье» и «психологическое благополучие». Стресс и его влияние на человека, меры профилактики стресса, способы саморегуляции эмоциональных состояний</w:t>
            </w:r>
          </w:p>
        </w:tc>
        <w:tc>
          <w:tcPr>
            <w:tcW w:w="2956" w:type="dxa"/>
          </w:tcPr>
          <w:p w14:paraId="45217D69" w14:textId="77777777" w:rsidR="00A34717" w:rsidRPr="00397373" w:rsidRDefault="00A34717">
            <w:pPr>
              <w:rPr>
                <w:rFonts w:ascii="Times New Roman" w:hAnsi="Times New Roman"/>
              </w:rPr>
            </w:pPr>
            <w:r w:rsidRPr="00397373">
              <w:rPr>
                <w:rFonts w:ascii="Times New Roman" w:hAnsi="Times New Roman"/>
              </w:rPr>
              <w:t>Раскрывают понятия «психическое здоровье» и «психическое благополучие». Объясняют понятие «стресс» и его влияние на человека. Вырабатывают навыки соблюдения мер профилактики стресса, раскрывают способы саморегуляции эмоциональных состояний. Моделируют реальные ситуации и решают ситуационные задачи</w:t>
            </w:r>
          </w:p>
        </w:tc>
      </w:tr>
      <w:tr w:rsidR="00A34717" w:rsidRPr="00397373" w14:paraId="30AA03B5" w14:textId="77777777" w:rsidTr="00397373">
        <w:tc>
          <w:tcPr>
            <w:tcW w:w="573" w:type="dxa"/>
          </w:tcPr>
          <w:p w14:paraId="77CAE9C2" w14:textId="77777777" w:rsidR="00A34717" w:rsidRPr="00397373" w:rsidRDefault="00A34717">
            <w:pPr>
              <w:rPr>
                <w:rFonts w:ascii="Times New Roman" w:hAnsi="Times New Roman"/>
              </w:rPr>
            </w:pPr>
            <w:r w:rsidRPr="00397373">
              <w:rPr>
                <w:rFonts w:ascii="Times New Roman" w:hAnsi="Times New Roman"/>
              </w:rPr>
              <w:t>8.5</w:t>
            </w:r>
          </w:p>
        </w:tc>
        <w:tc>
          <w:tcPr>
            <w:tcW w:w="2960" w:type="dxa"/>
          </w:tcPr>
          <w:p w14:paraId="3E76A3F9" w14:textId="77777777" w:rsidR="00A34717" w:rsidRPr="00397373" w:rsidRDefault="00A34717">
            <w:pPr>
              <w:rPr>
                <w:rFonts w:ascii="Times New Roman" w:hAnsi="Times New Roman"/>
              </w:rPr>
            </w:pPr>
            <w:r w:rsidRPr="00397373">
              <w:rPr>
                <w:rFonts w:ascii="Times New Roman" w:hAnsi="Times New Roman"/>
              </w:rPr>
              <w:t>Первая помощь при неотложных состояниях</w:t>
            </w:r>
          </w:p>
        </w:tc>
        <w:tc>
          <w:tcPr>
            <w:tcW w:w="1237" w:type="dxa"/>
          </w:tcPr>
          <w:p w14:paraId="687D61E5" w14:textId="77777777" w:rsidR="00A34717" w:rsidRPr="00397373" w:rsidRDefault="00A34717">
            <w:pPr>
              <w:rPr>
                <w:rFonts w:ascii="Times New Roman" w:hAnsi="Times New Roman"/>
              </w:rPr>
            </w:pPr>
            <w:r w:rsidRPr="00397373">
              <w:rPr>
                <w:rFonts w:ascii="Times New Roman" w:hAnsi="Times New Roman"/>
              </w:rPr>
              <w:t>1</w:t>
            </w:r>
          </w:p>
        </w:tc>
        <w:tc>
          <w:tcPr>
            <w:tcW w:w="2956" w:type="dxa"/>
          </w:tcPr>
          <w:p w14:paraId="2D217140" w14:textId="77777777" w:rsidR="00A34717" w:rsidRPr="00397373" w:rsidRDefault="00A34717">
            <w:pPr>
              <w:rPr>
                <w:rFonts w:ascii="Times New Roman" w:hAnsi="Times New Roman"/>
              </w:rPr>
            </w:pPr>
            <w:r w:rsidRPr="00397373">
              <w:rPr>
                <w:rFonts w:ascii="Times New Roman" w:hAnsi="Times New Roman"/>
              </w:rPr>
              <w:t xml:space="preserve">Понятие «первая помощь» и обязанность по её оказанию, универсальный алгоритм оказания первой помощи. Назначение и состав аптечки первой помощи. Порядок действий при оказании первой помощи в различных ситуациях, приёмы психологической </w:t>
            </w:r>
            <w:r w:rsidRPr="00397373">
              <w:rPr>
                <w:rFonts w:ascii="Times New Roman" w:hAnsi="Times New Roman"/>
              </w:rPr>
              <w:lastRenderedPageBreak/>
              <w:t>поддержки пострадавшего</w:t>
            </w:r>
          </w:p>
        </w:tc>
        <w:tc>
          <w:tcPr>
            <w:tcW w:w="2956" w:type="dxa"/>
          </w:tcPr>
          <w:p w14:paraId="77025CAB" w14:textId="77777777" w:rsidR="00A34717" w:rsidRPr="00397373" w:rsidRDefault="00A34717">
            <w:pPr>
              <w:rPr>
                <w:rFonts w:ascii="Times New Roman" w:hAnsi="Times New Roman"/>
              </w:rPr>
            </w:pPr>
            <w:r w:rsidRPr="00397373">
              <w:rPr>
                <w:rFonts w:ascii="Times New Roman" w:hAnsi="Times New Roman"/>
              </w:rPr>
              <w:lastRenderedPageBreak/>
              <w:t xml:space="preserve">Раскрывают понятие «первая помощь». Изучают состояния, требующие оказания первой помощи и мероприятия по оказанию первой помощи. Анализируют универсальный алгоритм оказания первой помощи. Характеризуют назначение </w:t>
            </w:r>
            <w:r w:rsidRPr="00397373">
              <w:rPr>
                <w:rFonts w:ascii="Times New Roman" w:hAnsi="Times New Roman"/>
              </w:rPr>
              <w:lastRenderedPageBreak/>
              <w:t>и состав аптечки первой помощи. Вырабатывают навыки действий при оказании первой помощи в различных ситуациях. Характеризуют приёмы психологической поддержки пострадавшего. Моделируют реальные ситуации и решают ситуационные задачи</w:t>
            </w:r>
          </w:p>
        </w:tc>
      </w:tr>
      <w:tr w:rsidR="00A34717" w:rsidRPr="00397373" w14:paraId="573E5A96" w14:textId="77777777" w:rsidTr="00397373">
        <w:tc>
          <w:tcPr>
            <w:tcW w:w="573" w:type="dxa"/>
          </w:tcPr>
          <w:p w14:paraId="055D0CB3" w14:textId="77777777" w:rsidR="00A34717" w:rsidRPr="00397373" w:rsidRDefault="00A34717">
            <w:pPr>
              <w:rPr>
                <w:rFonts w:ascii="Times New Roman" w:hAnsi="Times New Roman"/>
              </w:rPr>
            </w:pPr>
            <w:r w:rsidRPr="00397373">
              <w:rPr>
                <w:rFonts w:ascii="Times New Roman" w:hAnsi="Times New Roman"/>
              </w:rPr>
              <w:lastRenderedPageBreak/>
              <w:t>8.6</w:t>
            </w:r>
          </w:p>
        </w:tc>
        <w:tc>
          <w:tcPr>
            <w:tcW w:w="2960" w:type="dxa"/>
          </w:tcPr>
          <w:p w14:paraId="5DBCEF9D" w14:textId="77777777" w:rsidR="00A34717" w:rsidRPr="00397373" w:rsidRDefault="00A34717">
            <w:pPr>
              <w:rPr>
                <w:rFonts w:ascii="Times New Roman" w:hAnsi="Times New Roman"/>
              </w:rPr>
            </w:pPr>
            <w:r w:rsidRPr="00397373">
              <w:rPr>
                <w:rFonts w:ascii="Times New Roman" w:hAnsi="Times New Roman"/>
              </w:rPr>
              <w:t>Практикум для отработки практических навыков первой помощи и психологической поддержки, решения кейсов, моделирования ситуаций</w:t>
            </w:r>
          </w:p>
        </w:tc>
        <w:tc>
          <w:tcPr>
            <w:tcW w:w="1237" w:type="dxa"/>
          </w:tcPr>
          <w:p w14:paraId="344149E7" w14:textId="77777777" w:rsidR="00A34717" w:rsidRPr="00397373" w:rsidRDefault="00A34717">
            <w:pPr>
              <w:rPr>
                <w:rFonts w:ascii="Times New Roman" w:hAnsi="Times New Roman"/>
              </w:rPr>
            </w:pPr>
            <w:r w:rsidRPr="00397373">
              <w:rPr>
                <w:rFonts w:ascii="Times New Roman" w:hAnsi="Times New Roman"/>
              </w:rPr>
              <w:t>2</w:t>
            </w:r>
          </w:p>
        </w:tc>
        <w:tc>
          <w:tcPr>
            <w:tcW w:w="2956" w:type="dxa"/>
          </w:tcPr>
          <w:p w14:paraId="47BD0406" w14:textId="77777777" w:rsidR="00A34717" w:rsidRPr="00397373" w:rsidRDefault="00A34717">
            <w:pPr>
              <w:rPr>
                <w:rFonts w:ascii="Times New Roman" w:hAnsi="Times New Roman"/>
              </w:rPr>
            </w:pPr>
            <w:r w:rsidRPr="00397373">
              <w:rPr>
                <w:rFonts w:ascii="Times New Roman" w:hAnsi="Times New Roman"/>
              </w:rPr>
              <w:t>Порядок действий при оказании первой помощи в различных ситуациях, приёмы психологической поддержки пострадавшего</w:t>
            </w:r>
          </w:p>
        </w:tc>
        <w:tc>
          <w:tcPr>
            <w:tcW w:w="2956" w:type="dxa"/>
          </w:tcPr>
          <w:p w14:paraId="3950439B" w14:textId="77777777" w:rsidR="00A34717" w:rsidRPr="00397373" w:rsidRDefault="00A34717">
            <w:pPr>
              <w:rPr>
                <w:rFonts w:ascii="Times New Roman" w:hAnsi="Times New Roman"/>
              </w:rPr>
            </w:pPr>
            <w:r w:rsidRPr="00397373">
              <w:rPr>
                <w:rFonts w:ascii="Times New Roman" w:hAnsi="Times New Roman"/>
              </w:rPr>
              <w:t>Вырабатывают навыки действий при оказании первой помощи в различных ситуациях. Характеризуют приёмы психологической поддержки пострадавшего. Моделируют реальные ситуации и решают ситуационные задачи</w:t>
            </w:r>
          </w:p>
        </w:tc>
      </w:tr>
      <w:tr w:rsidR="00A34717" w:rsidRPr="00397373" w14:paraId="19CE7CD3" w14:textId="77777777" w:rsidTr="00397373">
        <w:tc>
          <w:tcPr>
            <w:tcW w:w="573" w:type="dxa"/>
          </w:tcPr>
          <w:p w14:paraId="0E261F10" w14:textId="77777777" w:rsidR="00A34717" w:rsidRPr="00397373" w:rsidRDefault="00A34717">
            <w:pPr>
              <w:rPr>
                <w:rFonts w:ascii="Times New Roman" w:hAnsi="Times New Roman"/>
              </w:rPr>
            </w:pPr>
          </w:p>
        </w:tc>
        <w:tc>
          <w:tcPr>
            <w:tcW w:w="2960" w:type="dxa"/>
          </w:tcPr>
          <w:p w14:paraId="678251DF" w14:textId="77777777" w:rsidR="00A34717" w:rsidRPr="00397373" w:rsidRDefault="00A34717">
            <w:pPr>
              <w:rPr>
                <w:rFonts w:ascii="Times New Roman" w:hAnsi="Times New Roman"/>
              </w:rPr>
            </w:pPr>
            <w:r w:rsidRPr="00397373">
              <w:rPr>
                <w:rFonts w:ascii="Times New Roman" w:hAnsi="Times New Roman"/>
              </w:rPr>
              <w:t>Итого по модулю</w:t>
            </w:r>
          </w:p>
        </w:tc>
        <w:tc>
          <w:tcPr>
            <w:tcW w:w="1237" w:type="dxa"/>
          </w:tcPr>
          <w:p w14:paraId="0D8BC689" w14:textId="77777777" w:rsidR="00A34717" w:rsidRPr="00397373" w:rsidRDefault="00A34717">
            <w:pPr>
              <w:rPr>
                <w:rFonts w:ascii="Times New Roman" w:hAnsi="Times New Roman"/>
              </w:rPr>
            </w:pPr>
            <w:r w:rsidRPr="00397373">
              <w:rPr>
                <w:rFonts w:ascii="Times New Roman" w:hAnsi="Times New Roman"/>
              </w:rPr>
              <w:t>7</w:t>
            </w:r>
          </w:p>
        </w:tc>
        <w:tc>
          <w:tcPr>
            <w:tcW w:w="2956" w:type="dxa"/>
          </w:tcPr>
          <w:p w14:paraId="464C262C" w14:textId="77777777" w:rsidR="00A34717" w:rsidRPr="00397373" w:rsidRDefault="00A34717">
            <w:pPr>
              <w:rPr>
                <w:rFonts w:ascii="Times New Roman" w:hAnsi="Times New Roman"/>
              </w:rPr>
            </w:pPr>
          </w:p>
        </w:tc>
        <w:tc>
          <w:tcPr>
            <w:tcW w:w="2956" w:type="dxa"/>
          </w:tcPr>
          <w:p w14:paraId="72614CDC" w14:textId="77777777" w:rsidR="00A34717" w:rsidRPr="00397373" w:rsidRDefault="00A34717">
            <w:pPr>
              <w:rPr>
                <w:rFonts w:ascii="Times New Roman" w:hAnsi="Times New Roman"/>
              </w:rPr>
            </w:pPr>
          </w:p>
        </w:tc>
      </w:tr>
      <w:tr w:rsidR="00A34717" w:rsidRPr="00397373" w14:paraId="48B7D601" w14:textId="77777777" w:rsidTr="00E27A78">
        <w:tc>
          <w:tcPr>
            <w:tcW w:w="10682" w:type="dxa"/>
            <w:gridSpan w:val="5"/>
          </w:tcPr>
          <w:p w14:paraId="21976985" w14:textId="77777777" w:rsidR="00A34717" w:rsidRPr="00397373" w:rsidRDefault="00A34717">
            <w:pPr>
              <w:rPr>
                <w:rFonts w:ascii="Times New Roman" w:hAnsi="Times New Roman"/>
              </w:rPr>
            </w:pPr>
            <w:r w:rsidRPr="00397373">
              <w:rPr>
                <w:rFonts w:ascii="Times New Roman" w:hAnsi="Times New Roman"/>
              </w:rPr>
              <w:t>Модуль № 9 «Безопасность в социуме»</w:t>
            </w:r>
          </w:p>
        </w:tc>
      </w:tr>
      <w:tr w:rsidR="00A34717" w:rsidRPr="00397373" w14:paraId="3C35C180" w14:textId="77777777" w:rsidTr="00397373">
        <w:tc>
          <w:tcPr>
            <w:tcW w:w="573" w:type="dxa"/>
          </w:tcPr>
          <w:p w14:paraId="4F99B12A" w14:textId="77777777" w:rsidR="00A34717" w:rsidRPr="00397373" w:rsidRDefault="00A34717">
            <w:pPr>
              <w:rPr>
                <w:rFonts w:ascii="Times New Roman" w:hAnsi="Times New Roman"/>
              </w:rPr>
            </w:pPr>
            <w:r w:rsidRPr="00397373">
              <w:rPr>
                <w:rFonts w:ascii="Times New Roman" w:hAnsi="Times New Roman"/>
              </w:rPr>
              <w:t>9.1</w:t>
            </w:r>
          </w:p>
        </w:tc>
        <w:tc>
          <w:tcPr>
            <w:tcW w:w="2960" w:type="dxa"/>
          </w:tcPr>
          <w:p w14:paraId="562E7910" w14:textId="77777777" w:rsidR="00A34717" w:rsidRPr="00397373" w:rsidRDefault="00A34717">
            <w:pPr>
              <w:rPr>
                <w:rFonts w:ascii="Times New Roman" w:hAnsi="Times New Roman"/>
              </w:rPr>
            </w:pPr>
            <w:r w:rsidRPr="00397373">
              <w:rPr>
                <w:rFonts w:ascii="Times New Roman" w:hAnsi="Times New Roman"/>
              </w:rPr>
              <w:t>Общение – основа социального взаимодействия</w:t>
            </w:r>
          </w:p>
        </w:tc>
        <w:tc>
          <w:tcPr>
            <w:tcW w:w="1237" w:type="dxa"/>
          </w:tcPr>
          <w:p w14:paraId="4FE74EBA" w14:textId="77777777" w:rsidR="00A34717" w:rsidRPr="00397373" w:rsidRDefault="00A34717">
            <w:pPr>
              <w:rPr>
                <w:rFonts w:ascii="Times New Roman" w:hAnsi="Times New Roman"/>
              </w:rPr>
            </w:pPr>
            <w:r w:rsidRPr="00397373">
              <w:rPr>
                <w:rFonts w:ascii="Times New Roman" w:hAnsi="Times New Roman"/>
              </w:rPr>
              <w:t>1</w:t>
            </w:r>
          </w:p>
        </w:tc>
        <w:tc>
          <w:tcPr>
            <w:tcW w:w="2956" w:type="dxa"/>
          </w:tcPr>
          <w:p w14:paraId="77C40F55" w14:textId="77777777" w:rsidR="00A34717" w:rsidRPr="00397373" w:rsidRDefault="00A34717">
            <w:pPr>
              <w:rPr>
                <w:rFonts w:ascii="Times New Roman" w:hAnsi="Times New Roman"/>
              </w:rPr>
            </w:pPr>
            <w:r w:rsidRPr="00397373">
              <w:rPr>
                <w:rFonts w:ascii="Times New Roman" w:hAnsi="Times New Roman"/>
              </w:rPr>
              <w:t>Общение и его значение для человека, способы эффективного общения. Приёмы и правила безопасной межличностной коммуникации и комфортного взаимодействия в группе. Признаки конструктивного и деструктивного общения</w:t>
            </w:r>
          </w:p>
        </w:tc>
        <w:tc>
          <w:tcPr>
            <w:tcW w:w="2956" w:type="dxa"/>
          </w:tcPr>
          <w:p w14:paraId="378D20F2" w14:textId="77777777" w:rsidR="00A34717" w:rsidRPr="00397373" w:rsidRDefault="00A34717">
            <w:pPr>
              <w:rPr>
                <w:rFonts w:ascii="Times New Roman" w:hAnsi="Times New Roman"/>
              </w:rPr>
            </w:pPr>
            <w:r w:rsidRPr="00397373">
              <w:rPr>
                <w:rFonts w:ascii="Times New Roman" w:hAnsi="Times New Roman"/>
              </w:rPr>
              <w:t>Характеризуют общение и объясняют его значение для человека. Анализируют способы эффективного общения. Раскрывают приёмы и вырабатывают навыки соблюдения правил безопасной межличностной коммуникации и комфортного взаимодействия в группе. Раскрывают признаки конструктивного и деструктивного общения. Моделируют реальные ситуации и решают ситуационные задачи</w:t>
            </w:r>
          </w:p>
        </w:tc>
      </w:tr>
      <w:tr w:rsidR="00A34717" w:rsidRPr="00397373" w14:paraId="25DE3805" w14:textId="77777777" w:rsidTr="00397373">
        <w:tc>
          <w:tcPr>
            <w:tcW w:w="573" w:type="dxa"/>
          </w:tcPr>
          <w:p w14:paraId="754D2051" w14:textId="77777777" w:rsidR="00A34717" w:rsidRPr="00397373" w:rsidRDefault="00A34717">
            <w:pPr>
              <w:rPr>
                <w:rFonts w:ascii="Times New Roman" w:hAnsi="Times New Roman"/>
              </w:rPr>
            </w:pPr>
            <w:r w:rsidRPr="00397373">
              <w:rPr>
                <w:rFonts w:ascii="Times New Roman" w:hAnsi="Times New Roman"/>
              </w:rPr>
              <w:t>9.2</w:t>
            </w:r>
          </w:p>
        </w:tc>
        <w:tc>
          <w:tcPr>
            <w:tcW w:w="2960" w:type="dxa"/>
          </w:tcPr>
          <w:p w14:paraId="2ADDB4F2" w14:textId="77777777" w:rsidR="00A34717" w:rsidRPr="00397373" w:rsidRDefault="00A34717">
            <w:pPr>
              <w:rPr>
                <w:rFonts w:ascii="Times New Roman" w:hAnsi="Times New Roman"/>
              </w:rPr>
            </w:pPr>
            <w:r w:rsidRPr="00397373">
              <w:rPr>
                <w:rFonts w:ascii="Times New Roman" w:hAnsi="Times New Roman"/>
              </w:rPr>
              <w:t>Безопасные способы избегания и разрешения конфликтных ситуаций</w:t>
            </w:r>
          </w:p>
        </w:tc>
        <w:tc>
          <w:tcPr>
            <w:tcW w:w="1237" w:type="dxa"/>
          </w:tcPr>
          <w:p w14:paraId="16736296" w14:textId="77777777" w:rsidR="00A34717" w:rsidRPr="00397373" w:rsidRDefault="00A34717">
            <w:pPr>
              <w:rPr>
                <w:rFonts w:ascii="Times New Roman" w:hAnsi="Times New Roman"/>
              </w:rPr>
            </w:pPr>
            <w:r w:rsidRPr="00397373">
              <w:rPr>
                <w:rFonts w:ascii="Times New Roman" w:hAnsi="Times New Roman"/>
              </w:rPr>
              <w:t>2</w:t>
            </w:r>
          </w:p>
        </w:tc>
        <w:tc>
          <w:tcPr>
            <w:tcW w:w="2956" w:type="dxa"/>
          </w:tcPr>
          <w:p w14:paraId="6399D095" w14:textId="77777777" w:rsidR="00A34717" w:rsidRPr="00397373" w:rsidRDefault="00A34717">
            <w:pPr>
              <w:rPr>
                <w:rFonts w:ascii="Times New Roman" w:hAnsi="Times New Roman"/>
              </w:rPr>
            </w:pPr>
            <w:r w:rsidRPr="00397373">
              <w:rPr>
                <w:rFonts w:ascii="Times New Roman" w:hAnsi="Times New Roman"/>
              </w:rPr>
              <w:t xml:space="preserve">Понятие «конфликт» и стадии его развития, факторы и причины развития конфликта. Условия и ситуации возникновения межличностных и групповых конфликтов, безопасные и эффективные способы избегания и разрешения конфликтных ситуаций. Правила поведения для снижения риска конфликта и порядок действий при его опасных проявлениях. Способ разрешения конфликта с помощью третьей стороны (медиатора). Опасные формы проявления конфликта: агрессия, </w:t>
            </w:r>
            <w:r w:rsidRPr="00397373">
              <w:rPr>
                <w:rFonts w:ascii="Times New Roman" w:hAnsi="Times New Roman"/>
              </w:rPr>
              <w:lastRenderedPageBreak/>
              <w:t xml:space="preserve">домашнее насилие и </w:t>
            </w:r>
            <w:proofErr w:type="spellStart"/>
            <w:r w:rsidRPr="00397373">
              <w:rPr>
                <w:rFonts w:ascii="Times New Roman" w:hAnsi="Times New Roman"/>
              </w:rPr>
              <w:t>буллинг</w:t>
            </w:r>
            <w:proofErr w:type="spellEnd"/>
          </w:p>
        </w:tc>
        <w:tc>
          <w:tcPr>
            <w:tcW w:w="2956" w:type="dxa"/>
          </w:tcPr>
          <w:p w14:paraId="1EE3D7E5" w14:textId="77777777" w:rsidR="00A34717" w:rsidRPr="00397373" w:rsidRDefault="00A34717">
            <w:pPr>
              <w:rPr>
                <w:rFonts w:ascii="Times New Roman" w:hAnsi="Times New Roman"/>
              </w:rPr>
            </w:pPr>
            <w:r w:rsidRPr="00397373">
              <w:rPr>
                <w:rFonts w:ascii="Times New Roman" w:hAnsi="Times New Roman"/>
              </w:rPr>
              <w:lastRenderedPageBreak/>
              <w:t xml:space="preserve">Раскрывают понятие «конфликт» и характеризуют стадии его развития, факторы и причины развития. Анализируют условия и ситуации возникновения межличностных и групповых конфликтов. Характеризуют безопасные и эффективные способы избегания и разрешения конфликтных ситуаций. Вырабатывают навыки безопасного поведения для снижения риска конфликта и безопасных действий при его опасных проявлениях. Характеризуют способ разрешения конфликта с помощью третьей стороны </w:t>
            </w:r>
            <w:r w:rsidRPr="00397373">
              <w:rPr>
                <w:rFonts w:ascii="Times New Roman" w:hAnsi="Times New Roman"/>
              </w:rPr>
              <w:lastRenderedPageBreak/>
              <w:t xml:space="preserve">(медиатора). Анализируют опасные формы проявления конфликта: агрессия, домашнее насилие и </w:t>
            </w:r>
            <w:proofErr w:type="spellStart"/>
            <w:r w:rsidRPr="00397373">
              <w:rPr>
                <w:rFonts w:ascii="Times New Roman" w:hAnsi="Times New Roman"/>
              </w:rPr>
              <w:t>буллинг</w:t>
            </w:r>
            <w:proofErr w:type="spellEnd"/>
            <w:r w:rsidRPr="00397373">
              <w:rPr>
                <w:rFonts w:ascii="Times New Roman" w:hAnsi="Times New Roman"/>
              </w:rPr>
              <w:t>. Моделируют реальные ситуации и решают ситуационные задачи</w:t>
            </w:r>
          </w:p>
        </w:tc>
      </w:tr>
      <w:tr w:rsidR="00A34717" w:rsidRPr="00397373" w14:paraId="516E0225" w14:textId="77777777" w:rsidTr="00397373">
        <w:tc>
          <w:tcPr>
            <w:tcW w:w="573" w:type="dxa"/>
          </w:tcPr>
          <w:p w14:paraId="5917EAC3" w14:textId="77777777" w:rsidR="00A34717" w:rsidRPr="00397373" w:rsidRDefault="00A34717">
            <w:pPr>
              <w:rPr>
                <w:rFonts w:ascii="Times New Roman" w:hAnsi="Times New Roman"/>
              </w:rPr>
            </w:pPr>
            <w:r w:rsidRPr="00397373">
              <w:rPr>
                <w:rFonts w:ascii="Times New Roman" w:hAnsi="Times New Roman"/>
              </w:rPr>
              <w:lastRenderedPageBreak/>
              <w:t>9.3</w:t>
            </w:r>
          </w:p>
        </w:tc>
        <w:tc>
          <w:tcPr>
            <w:tcW w:w="2960" w:type="dxa"/>
          </w:tcPr>
          <w:p w14:paraId="0596179B" w14:textId="77777777" w:rsidR="00A34717" w:rsidRPr="00397373" w:rsidRDefault="00A34717">
            <w:pPr>
              <w:rPr>
                <w:rFonts w:ascii="Times New Roman" w:hAnsi="Times New Roman"/>
              </w:rPr>
            </w:pPr>
            <w:r w:rsidRPr="00397373">
              <w:rPr>
                <w:rFonts w:ascii="Times New Roman" w:hAnsi="Times New Roman"/>
              </w:rPr>
              <w:t>Манипуляция и способы противостоять ей</w:t>
            </w:r>
          </w:p>
        </w:tc>
        <w:tc>
          <w:tcPr>
            <w:tcW w:w="1237" w:type="dxa"/>
          </w:tcPr>
          <w:p w14:paraId="6A1443D6" w14:textId="77777777" w:rsidR="00A34717" w:rsidRPr="00397373" w:rsidRDefault="00A34717">
            <w:pPr>
              <w:rPr>
                <w:rFonts w:ascii="Times New Roman" w:hAnsi="Times New Roman"/>
              </w:rPr>
            </w:pPr>
            <w:r w:rsidRPr="00397373">
              <w:rPr>
                <w:rFonts w:ascii="Times New Roman" w:hAnsi="Times New Roman"/>
              </w:rPr>
              <w:t>2</w:t>
            </w:r>
          </w:p>
        </w:tc>
        <w:tc>
          <w:tcPr>
            <w:tcW w:w="2956" w:type="dxa"/>
          </w:tcPr>
          <w:p w14:paraId="267B613B" w14:textId="77777777" w:rsidR="00A34717" w:rsidRPr="00397373" w:rsidRDefault="00A34717">
            <w:pPr>
              <w:rPr>
                <w:rFonts w:ascii="Times New Roman" w:hAnsi="Times New Roman"/>
              </w:rPr>
            </w:pPr>
            <w:r w:rsidRPr="00397373">
              <w:rPr>
                <w:rFonts w:ascii="Times New Roman" w:hAnsi="Times New Roman"/>
              </w:rPr>
              <w:t>Манипуляции в ходе межличностного общения, приёмы распознавания манипуляций и способы противостояния ей.</w:t>
            </w:r>
            <w:r w:rsidR="00397373" w:rsidRPr="00397373">
              <w:rPr>
                <w:rFonts w:ascii="Times New Roman" w:hAnsi="Times New Roman"/>
              </w:rPr>
              <w:t xml:space="preserve">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tc>
        <w:tc>
          <w:tcPr>
            <w:tcW w:w="2956" w:type="dxa"/>
          </w:tcPr>
          <w:p w14:paraId="664DCAE8" w14:textId="77777777" w:rsidR="00A34717" w:rsidRPr="00397373" w:rsidRDefault="00397373">
            <w:pPr>
              <w:rPr>
                <w:rFonts w:ascii="Times New Roman" w:hAnsi="Times New Roman"/>
              </w:rPr>
            </w:pPr>
            <w:r w:rsidRPr="00397373">
              <w:rPr>
                <w:rFonts w:ascii="Times New Roman" w:hAnsi="Times New Roman"/>
              </w:rPr>
              <w:t>Характеризуют манипуляции в ходе межличностного общения. Раскрывают приёмы распознавания манипуляций и анализируют способы противостояния ей. Раскрывают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анализируют способы защиты от них. Моделируют реальные ситуации и решают ситуационные задачи</w:t>
            </w:r>
          </w:p>
        </w:tc>
      </w:tr>
      <w:tr w:rsidR="00A34717" w:rsidRPr="00397373" w14:paraId="3EF57F72" w14:textId="77777777" w:rsidTr="00397373">
        <w:tc>
          <w:tcPr>
            <w:tcW w:w="573" w:type="dxa"/>
          </w:tcPr>
          <w:p w14:paraId="04551372" w14:textId="77777777" w:rsidR="00A34717" w:rsidRPr="00397373" w:rsidRDefault="00A34717">
            <w:pPr>
              <w:rPr>
                <w:rFonts w:ascii="Times New Roman" w:hAnsi="Times New Roman"/>
              </w:rPr>
            </w:pPr>
            <w:r w:rsidRPr="00397373">
              <w:rPr>
                <w:rFonts w:ascii="Times New Roman" w:hAnsi="Times New Roman"/>
              </w:rPr>
              <w:t>9.4</w:t>
            </w:r>
          </w:p>
        </w:tc>
        <w:tc>
          <w:tcPr>
            <w:tcW w:w="2960" w:type="dxa"/>
          </w:tcPr>
          <w:p w14:paraId="4ED7B343" w14:textId="77777777" w:rsidR="00A34717" w:rsidRPr="00397373" w:rsidRDefault="00397373">
            <w:pPr>
              <w:rPr>
                <w:rFonts w:ascii="Times New Roman" w:hAnsi="Times New Roman"/>
              </w:rPr>
            </w:pPr>
            <w:r w:rsidRPr="00397373">
              <w:rPr>
                <w:rFonts w:ascii="Times New Roman" w:hAnsi="Times New Roman"/>
              </w:rPr>
              <w:t>Современные увлечения. Их возможности и риски</w:t>
            </w:r>
          </w:p>
        </w:tc>
        <w:tc>
          <w:tcPr>
            <w:tcW w:w="1237" w:type="dxa"/>
          </w:tcPr>
          <w:p w14:paraId="4404E9AE" w14:textId="77777777" w:rsidR="00A34717" w:rsidRPr="00397373" w:rsidRDefault="00397373">
            <w:pPr>
              <w:rPr>
                <w:rFonts w:ascii="Times New Roman" w:hAnsi="Times New Roman"/>
              </w:rPr>
            </w:pPr>
            <w:r w:rsidRPr="00397373">
              <w:rPr>
                <w:rFonts w:ascii="Times New Roman" w:hAnsi="Times New Roman"/>
              </w:rPr>
              <w:t>1</w:t>
            </w:r>
          </w:p>
        </w:tc>
        <w:tc>
          <w:tcPr>
            <w:tcW w:w="2956" w:type="dxa"/>
          </w:tcPr>
          <w:p w14:paraId="0B8597F9" w14:textId="77777777" w:rsidR="00A34717" w:rsidRPr="00397373" w:rsidRDefault="00397373">
            <w:pPr>
              <w:rPr>
                <w:rFonts w:ascii="Times New Roman" w:hAnsi="Times New Roman"/>
              </w:rPr>
            </w:pPr>
            <w:r w:rsidRPr="00397373">
              <w:rPr>
                <w:rFonts w:ascii="Times New Roman" w:hAnsi="Times New Roman"/>
              </w:rPr>
              <w:t>Современные увлечения. Возможности и риски современных увлечений. Правила безопасного поведения при коммуникации с незнакомыми людьми</w:t>
            </w:r>
          </w:p>
        </w:tc>
        <w:tc>
          <w:tcPr>
            <w:tcW w:w="2956" w:type="dxa"/>
          </w:tcPr>
          <w:p w14:paraId="1F23E42E" w14:textId="77777777" w:rsidR="00A34717" w:rsidRPr="00397373" w:rsidRDefault="00397373">
            <w:pPr>
              <w:rPr>
                <w:rFonts w:ascii="Times New Roman" w:hAnsi="Times New Roman"/>
              </w:rPr>
            </w:pPr>
            <w:r w:rsidRPr="00397373">
              <w:rPr>
                <w:rFonts w:ascii="Times New Roman" w:hAnsi="Times New Roman"/>
              </w:rPr>
              <w:t>Характеризуют особенности современных увлечений с точки зрения их возможностей и опасностей. Вырабатывают навыки безопасной коммуникации с незнакомыми людьми. Моделируют реальные ситуации и решают ситуационные задачи</w:t>
            </w:r>
          </w:p>
        </w:tc>
      </w:tr>
      <w:tr w:rsidR="00A34717" w:rsidRPr="00397373" w14:paraId="450F2109" w14:textId="77777777" w:rsidTr="00397373">
        <w:tc>
          <w:tcPr>
            <w:tcW w:w="573" w:type="dxa"/>
          </w:tcPr>
          <w:p w14:paraId="6B26FDDF" w14:textId="77777777" w:rsidR="00A34717" w:rsidRPr="00397373" w:rsidRDefault="00A34717">
            <w:pPr>
              <w:rPr>
                <w:rFonts w:ascii="Times New Roman" w:hAnsi="Times New Roman"/>
              </w:rPr>
            </w:pPr>
          </w:p>
        </w:tc>
        <w:tc>
          <w:tcPr>
            <w:tcW w:w="2960" w:type="dxa"/>
          </w:tcPr>
          <w:p w14:paraId="51E63C76" w14:textId="77777777" w:rsidR="00A34717" w:rsidRPr="00397373" w:rsidRDefault="00397373">
            <w:pPr>
              <w:rPr>
                <w:rFonts w:ascii="Times New Roman" w:hAnsi="Times New Roman"/>
              </w:rPr>
            </w:pPr>
            <w:r w:rsidRPr="00397373">
              <w:rPr>
                <w:rFonts w:ascii="Times New Roman" w:hAnsi="Times New Roman"/>
              </w:rPr>
              <w:t>Итого по модулю</w:t>
            </w:r>
          </w:p>
        </w:tc>
        <w:tc>
          <w:tcPr>
            <w:tcW w:w="1237" w:type="dxa"/>
          </w:tcPr>
          <w:p w14:paraId="08AA5CCD" w14:textId="77777777" w:rsidR="00A34717" w:rsidRPr="00397373" w:rsidRDefault="00397373">
            <w:pPr>
              <w:rPr>
                <w:rFonts w:ascii="Times New Roman" w:hAnsi="Times New Roman"/>
              </w:rPr>
            </w:pPr>
            <w:r w:rsidRPr="00397373">
              <w:rPr>
                <w:rFonts w:ascii="Times New Roman" w:hAnsi="Times New Roman"/>
              </w:rPr>
              <w:t>6</w:t>
            </w:r>
          </w:p>
        </w:tc>
        <w:tc>
          <w:tcPr>
            <w:tcW w:w="2956" w:type="dxa"/>
          </w:tcPr>
          <w:p w14:paraId="0AB6E776" w14:textId="77777777" w:rsidR="00A34717" w:rsidRPr="00397373" w:rsidRDefault="00A34717">
            <w:pPr>
              <w:rPr>
                <w:rFonts w:ascii="Times New Roman" w:hAnsi="Times New Roman"/>
              </w:rPr>
            </w:pPr>
          </w:p>
        </w:tc>
        <w:tc>
          <w:tcPr>
            <w:tcW w:w="2956" w:type="dxa"/>
          </w:tcPr>
          <w:p w14:paraId="25DA5C2E" w14:textId="77777777" w:rsidR="00A34717" w:rsidRPr="00397373" w:rsidRDefault="00A34717">
            <w:pPr>
              <w:rPr>
                <w:rFonts w:ascii="Times New Roman" w:hAnsi="Times New Roman"/>
              </w:rPr>
            </w:pPr>
          </w:p>
        </w:tc>
      </w:tr>
      <w:tr w:rsidR="00397373" w:rsidRPr="00397373" w14:paraId="0C6B8678" w14:textId="77777777" w:rsidTr="00AE66BA">
        <w:tc>
          <w:tcPr>
            <w:tcW w:w="10682" w:type="dxa"/>
            <w:gridSpan w:val="5"/>
          </w:tcPr>
          <w:p w14:paraId="70732551" w14:textId="77777777" w:rsidR="00397373" w:rsidRPr="00397373" w:rsidRDefault="00397373">
            <w:pPr>
              <w:rPr>
                <w:rFonts w:ascii="Times New Roman" w:hAnsi="Times New Roman"/>
              </w:rPr>
            </w:pPr>
            <w:r w:rsidRPr="00397373">
              <w:rPr>
                <w:rFonts w:ascii="Times New Roman" w:hAnsi="Times New Roman"/>
              </w:rPr>
              <w:t>Модуль № 10 «Безопасность в информационном пространстве»</w:t>
            </w:r>
          </w:p>
        </w:tc>
      </w:tr>
      <w:tr w:rsidR="00397373" w:rsidRPr="00397373" w14:paraId="01370498" w14:textId="77777777" w:rsidTr="00397373">
        <w:tc>
          <w:tcPr>
            <w:tcW w:w="573" w:type="dxa"/>
          </w:tcPr>
          <w:p w14:paraId="14126EC1" w14:textId="77777777" w:rsidR="00397373" w:rsidRPr="00397373" w:rsidRDefault="00397373">
            <w:pPr>
              <w:rPr>
                <w:rFonts w:ascii="Times New Roman" w:hAnsi="Times New Roman"/>
              </w:rPr>
            </w:pPr>
            <w:r w:rsidRPr="00397373">
              <w:rPr>
                <w:rFonts w:ascii="Times New Roman" w:hAnsi="Times New Roman"/>
              </w:rPr>
              <w:t>10.1</w:t>
            </w:r>
          </w:p>
        </w:tc>
        <w:tc>
          <w:tcPr>
            <w:tcW w:w="2960" w:type="dxa"/>
          </w:tcPr>
          <w:p w14:paraId="222FAEB1" w14:textId="77777777" w:rsidR="00397373" w:rsidRPr="00397373" w:rsidRDefault="00397373">
            <w:pPr>
              <w:rPr>
                <w:rFonts w:ascii="Times New Roman" w:hAnsi="Times New Roman"/>
              </w:rPr>
            </w:pPr>
            <w:r w:rsidRPr="00397373">
              <w:rPr>
                <w:rFonts w:ascii="Times New Roman" w:hAnsi="Times New Roman"/>
              </w:rPr>
              <w:t>Общие принципы безопасности в цифровой среде</w:t>
            </w:r>
          </w:p>
        </w:tc>
        <w:tc>
          <w:tcPr>
            <w:tcW w:w="1237" w:type="dxa"/>
          </w:tcPr>
          <w:p w14:paraId="1A4D8835" w14:textId="77777777" w:rsidR="00397373" w:rsidRPr="00397373" w:rsidRDefault="00397373">
            <w:pPr>
              <w:rPr>
                <w:rFonts w:ascii="Times New Roman" w:hAnsi="Times New Roman"/>
              </w:rPr>
            </w:pPr>
            <w:r w:rsidRPr="00397373">
              <w:rPr>
                <w:rFonts w:ascii="Times New Roman" w:hAnsi="Times New Roman"/>
              </w:rPr>
              <w:t>2</w:t>
            </w:r>
          </w:p>
        </w:tc>
        <w:tc>
          <w:tcPr>
            <w:tcW w:w="2956" w:type="dxa"/>
          </w:tcPr>
          <w:p w14:paraId="2B6F0CCE" w14:textId="77777777" w:rsidR="00397373" w:rsidRPr="00397373" w:rsidRDefault="00397373">
            <w:pPr>
              <w:rPr>
                <w:rFonts w:ascii="Times New Roman" w:hAnsi="Times New Roman"/>
              </w:rPr>
            </w:pPr>
            <w:r w:rsidRPr="00397373">
              <w:rPr>
                <w:rFonts w:ascii="Times New Roman" w:hAnsi="Times New Roman"/>
              </w:rPr>
              <w:t>Понятие «цифровая среда», её характеристики и примеры информационных и компьютерных угроз, положительные возможности Риски и угрозы при использовании Интернета. Общие принципы безопасного поведения, необходимые для предупреждения возникновения опасных ситуаций в личном цифровом пространстве</w:t>
            </w:r>
          </w:p>
        </w:tc>
        <w:tc>
          <w:tcPr>
            <w:tcW w:w="2956" w:type="dxa"/>
          </w:tcPr>
          <w:p w14:paraId="5E4B1379" w14:textId="77777777" w:rsidR="00397373" w:rsidRPr="00397373" w:rsidRDefault="00397373">
            <w:pPr>
              <w:rPr>
                <w:rFonts w:ascii="Times New Roman" w:hAnsi="Times New Roman"/>
              </w:rPr>
            </w:pPr>
            <w:r w:rsidRPr="00397373">
              <w:rPr>
                <w:rFonts w:ascii="Times New Roman" w:hAnsi="Times New Roman"/>
              </w:rPr>
              <w:t xml:space="preserve">Раскрывают понятие «цифровая среда», её характеристики и приводят примеры информационных и компьютерных угроз. Объясняют положительные возможности цифровой среды. Характеризуют риски и угрозы при использовании Интернета. Анализируют общие принципы безопасного поведения, необходимые для предупреждения возникновения опасных </w:t>
            </w:r>
            <w:r w:rsidRPr="00397373">
              <w:rPr>
                <w:rFonts w:ascii="Times New Roman" w:hAnsi="Times New Roman"/>
              </w:rPr>
              <w:lastRenderedPageBreak/>
              <w:t>ситуаций в личном цифровом пространстве. Моделируют реальные ситуации и решают ситуационные задачи</w:t>
            </w:r>
          </w:p>
        </w:tc>
      </w:tr>
      <w:tr w:rsidR="00397373" w:rsidRPr="00397373" w14:paraId="149B62DB" w14:textId="77777777" w:rsidTr="00397373">
        <w:tc>
          <w:tcPr>
            <w:tcW w:w="573" w:type="dxa"/>
          </w:tcPr>
          <w:p w14:paraId="36B7E375" w14:textId="77777777" w:rsidR="00397373" w:rsidRPr="00397373" w:rsidRDefault="00397373">
            <w:pPr>
              <w:rPr>
                <w:rFonts w:ascii="Times New Roman" w:hAnsi="Times New Roman"/>
              </w:rPr>
            </w:pPr>
            <w:r w:rsidRPr="00397373">
              <w:rPr>
                <w:rFonts w:ascii="Times New Roman" w:hAnsi="Times New Roman"/>
              </w:rPr>
              <w:lastRenderedPageBreak/>
              <w:t>10.2</w:t>
            </w:r>
          </w:p>
        </w:tc>
        <w:tc>
          <w:tcPr>
            <w:tcW w:w="2960" w:type="dxa"/>
          </w:tcPr>
          <w:p w14:paraId="479DC7BC" w14:textId="77777777" w:rsidR="00397373" w:rsidRPr="00397373" w:rsidRDefault="00397373">
            <w:pPr>
              <w:rPr>
                <w:rFonts w:ascii="Times New Roman" w:hAnsi="Times New Roman"/>
              </w:rPr>
            </w:pPr>
            <w:r w:rsidRPr="00397373">
              <w:rPr>
                <w:rFonts w:ascii="Times New Roman" w:hAnsi="Times New Roman"/>
              </w:rPr>
              <w:t>Опасные программы и явления цифровой среды</w:t>
            </w:r>
          </w:p>
        </w:tc>
        <w:tc>
          <w:tcPr>
            <w:tcW w:w="1237" w:type="dxa"/>
          </w:tcPr>
          <w:p w14:paraId="0B046080" w14:textId="77777777" w:rsidR="00397373" w:rsidRPr="00397373" w:rsidRDefault="00397373">
            <w:pPr>
              <w:rPr>
                <w:rFonts w:ascii="Times New Roman" w:hAnsi="Times New Roman"/>
              </w:rPr>
            </w:pPr>
            <w:r w:rsidRPr="00397373">
              <w:rPr>
                <w:rFonts w:ascii="Times New Roman" w:hAnsi="Times New Roman"/>
              </w:rPr>
              <w:t>1</w:t>
            </w:r>
          </w:p>
        </w:tc>
        <w:tc>
          <w:tcPr>
            <w:tcW w:w="2956" w:type="dxa"/>
          </w:tcPr>
          <w:p w14:paraId="41F6C2E0" w14:textId="77777777" w:rsidR="00397373" w:rsidRPr="00397373" w:rsidRDefault="00397373">
            <w:pPr>
              <w:rPr>
                <w:rFonts w:ascii="Times New Roman" w:hAnsi="Times New Roman"/>
              </w:rPr>
            </w:pPr>
            <w:r w:rsidRPr="00397373">
              <w:rPr>
                <w:rFonts w:ascii="Times New Roman" w:hAnsi="Times New Roman"/>
              </w:rPr>
              <w:t xml:space="preserve">Опасные явления цифровой среды: вредоносные программы и приложения и их разновидности. Правила </w:t>
            </w:r>
            <w:proofErr w:type="spellStart"/>
            <w:r w:rsidRPr="00397373">
              <w:rPr>
                <w:rFonts w:ascii="Times New Roman" w:hAnsi="Times New Roman"/>
              </w:rPr>
              <w:t>кибергигиены</w:t>
            </w:r>
            <w:proofErr w:type="spellEnd"/>
            <w:r w:rsidRPr="00397373">
              <w:rPr>
                <w:rFonts w:ascii="Times New Roman" w:hAnsi="Times New Roman"/>
              </w:rPr>
              <w:t>, необходимые для предупреждения возникновения опасных ситуаций в цифровой среде</w:t>
            </w:r>
          </w:p>
        </w:tc>
        <w:tc>
          <w:tcPr>
            <w:tcW w:w="2956" w:type="dxa"/>
          </w:tcPr>
          <w:p w14:paraId="329EE3F1" w14:textId="77777777" w:rsidR="00397373" w:rsidRPr="00397373" w:rsidRDefault="00397373">
            <w:pPr>
              <w:rPr>
                <w:rFonts w:ascii="Times New Roman" w:hAnsi="Times New Roman"/>
              </w:rPr>
            </w:pPr>
            <w:r w:rsidRPr="00397373">
              <w:rPr>
                <w:rFonts w:ascii="Times New Roman" w:hAnsi="Times New Roman"/>
              </w:rPr>
              <w:t xml:space="preserve">Характеризуют опасные явления цифровой среды. Классифицируют и анализируют вредоносные программы и приложения и их разновидности. Вырабатывают навыки соблюдения правил </w:t>
            </w:r>
            <w:proofErr w:type="spellStart"/>
            <w:r w:rsidRPr="00397373">
              <w:rPr>
                <w:rFonts w:ascii="Times New Roman" w:hAnsi="Times New Roman"/>
              </w:rPr>
              <w:t>кибергигиены</w:t>
            </w:r>
            <w:proofErr w:type="spellEnd"/>
            <w:r w:rsidRPr="00397373">
              <w:rPr>
                <w:rFonts w:ascii="Times New Roman" w:hAnsi="Times New Roman"/>
              </w:rPr>
              <w:t xml:space="preserve"> для предупреждения возникновения опасных ситуаций в цифровой среде. Моделируют реальные ситуации и решают ситуационные задачи</w:t>
            </w:r>
          </w:p>
        </w:tc>
      </w:tr>
      <w:tr w:rsidR="00397373" w:rsidRPr="00397373" w14:paraId="782A7839" w14:textId="77777777" w:rsidTr="00397373">
        <w:tc>
          <w:tcPr>
            <w:tcW w:w="573" w:type="dxa"/>
          </w:tcPr>
          <w:p w14:paraId="282C17EB" w14:textId="77777777" w:rsidR="00397373" w:rsidRPr="00397373" w:rsidRDefault="00397373">
            <w:pPr>
              <w:rPr>
                <w:rFonts w:ascii="Times New Roman" w:hAnsi="Times New Roman"/>
              </w:rPr>
            </w:pPr>
            <w:r w:rsidRPr="00397373">
              <w:rPr>
                <w:rFonts w:ascii="Times New Roman" w:hAnsi="Times New Roman"/>
              </w:rPr>
              <w:t>10.3</w:t>
            </w:r>
          </w:p>
        </w:tc>
        <w:tc>
          <w:tcPr>
            <w:tcW w:w="2960" w:type="dxa"/>
          </w:tcPr>
          <w:p w14:paraId="3E9E5A3A" w14:textId="77777777" w:rsidR="00397373" w:rsidRPr="00397373" w:rsidRDefault="00397373">
            <w:pPr>
              <w:rPr>
                <w:rFonts w:ascii="Times New Roman" w:hAnsi="Times New Roman"/>
              </w:rPr>
            </w:pPr>
            <w:r w:rsidRPr="00397373">
              <w:rPr>
                <w:rFonts w:ascii="Times New Roman" w:hAnsi="Times New Roman"/>
              </w:rPr>
              <w:t>Безопасные правила цифрового поведения</w:t>
            </w:r>
          </w:p>
        </w:tc>
        <w:tc>
          <w:tcPr>
            <w:tcW w:w="1237" w:type="dxa"/>
          </w:tcPr>
          <w:p w14:paraId="5BF84453" w14:textId="77777777" w:rsidR="00397373" w:rsidRPr="00397373" w:rsidRDefault="00397373">
            <w:pPr>
              <w:rPr>
                <w:rFonts w:ascii="Times New Roman" w:hAnsi="Times New Roman"/>
              </w:rPr>
            </w:pPr>
            <w:r w:rsidRPr="00397373">
              <w:rPr>
                <w:rFonts w:ascii="Times New Roman" w:hAnsi="Times New Roman"/>
              </w:rPr>
              <w:t>2</w:t>
            </w:r>
          </w:p>
        </w:tc>
        <w:tc>
          <w:tcPr>
            <w:tcW w:w="2956" w:type="dxa"/>
          </w:tcPr>
          <w:p w14:paraId="5E621B83" w14:textId="77777777" w:rsidR="00397373" w:rsidRPr="00397373" w:rsidRDefault="00397373">
            <w:pPr>
              <w:rPr>
                <w:rFonts w:ascii="Times New Roman" w:hAnsi="Times New Roman"/>
              </w:rPr>
            </w:pPr>
            <w:r w:rsidRPr="00397373">
              <w:rPr>
                <w:rFonts w:ascii="Times New Roman" w:hAnsi="Times New Roman"/>
              </w:rPr>
              <w:t>Основные виды опасного и запрещённого контента в Интернете и его признаки, приёмы распознавания опасностей при использовании Интернета Противоправные действия в Интернете. Правила цифрового поведения, необходимого для снижения рисков и угроз при использовании Интернета (</w:t>
            </w:r>
            <w:proofErr w:type="spellStart"/>
            <w:r w:rsidRPr="00397373">
              <w:rPr>
                <w:rFonts w:ascii="Times New Roman" w:hAnsi="Times New Roman"/>
              </w:rPr>
              <w:t>кибербуллинга</w:t>
            </w:r>
            <w:proofErr w:type="spellEnd"/>
            <w:r w:rsidRPr="00397373">
              <w:rPr>
                <w:rFonts w:ascii="Times New Roman" w:hAnsi="Times New Roman"/>
              </w:rPr>
              <w:t>, вербовки в различные организации и группы)</w:t>
            </w:r>
          </w:p>
        </w:tc>
        <w:tc>
          <w:tcPr>
            <w:tcW w:w="2956" w:type="dxa"/>
          </w:tcPr>
          <w:p w14:paraId="74C657FD" w14:textId="77777777" w:rsidR="00397373" w:rsidRPr="00397373" w:rsidRDefault="00397373">
            <w:pPr>
              <w:rPr>
                <w:rFonts w:ascii="Times New Roman" w:hAnsi="Times New Roman"/>
              </w:rPr>
            </w:pPr>
            <w:r w:rsidRPr="00397373">
              <w:rPr>
                <w:rFonts w:ascii="Times New Roman" w:hAnsi="Times New Roman"/>
              </w:rPr>
              <w:t>Характеризуют основные виды опасного и запрещённого контента в Интернете и характеризуют его признаки. Раскрывают приёмы распознавания опасностей при использовании Интернета. Характеризуют противоправные действия в Интернете. Вырабатывают навыки соблюдения правил цифрового поведения, необходимых для снижения рисков и угроз при использовании Интернета (</w:t>
            </w:r>
            <w:proofErr w:type="spellStart"/>
            <w:r w:rsidRPr="00397373">
              <w:rPr>
                <w:rFonts w:ascii="Times New Roman" w:hAnsi="Times New Roman"/>
              </w:rPr>
              <w:t>кибербуллинга</w:t>
            </w:r>
            <w:proofErr w:type="spellEnd"/>
            <w:r w:rsidRPr="00397373">
              <w:rPr>
                <w:rFonts w:ascii="Times New Roman" w:hAnsi="Times New Roman"/>
              </w:rPr>
              <w:t>, вербовки в различные организации и группы). Моделируют реальные ситуации и решают ситуационные задачи</w:t>
            </w:r>
          </w:p>
        </w:tc>
      </w:tr>
      <w:tr w:rsidR="00397373" w:rsidRPr="00397373" w14:paraId="554897C9" w14:textId="77777777" w:rsidTr="00397373">
        <w:tc>
          <w:tcPr>
            <w:tcW w:w="573" w:type="dxa"/>
          </w:tcPr>
          <w:p w14:paraId="10531187" w14:textId="77777777" w:rsidR="00397373" w:rsidRPr="00397373" w:rsidRDefault="00397373">
            <w:pPr>
              <w:rPr>
                <w:rFonts w:ascii="Times New Roman" w:hAnsi="Times New Roman"/>
              </w:rPr>
            </w:pPr>
          </w:p>
        </w:tc>
        <w:tc>
          <w:tcPr>
            <w:tcW w:w="2960" w:type="dxa"/>
          </w:tcPr>
          <w:p w14:paraId="5DD43465" w14:textId="77777777" w:rsidR="00397373" w:rsidRPr="00397373" w:rsidRDefault="00397373">
            <w:pPr>
              <w:rPr>
                <w:rFonts w:ascii="Times New Roman" w:hAnsi="Times New Roman"/>
              </w:rPr>
            </w:pPr>
            <w:r w:rsidRPr="00397373">
              <w:rPr>
                <w:rFonts w:ascii="Times New Roman" w:hAnsi="Times New Roman"/>
              </w:rPr>
              <w:t>Итого по модулю</w:t>
            </w:r>
          </w:p>
        </w:tc>
        <w:tc>
          <w:tcPr>
            <w:tcW w:w="1237" w:type="dxa"/>
          </w:tcPr>
          <w:p w14:paraId="30EAE40E" w14:textId="77777777" w:rsidR="00397373" w:rsidRPr="00397373" w:rsidRDefault="00397373">
            <w:pPr>
              <w:rPr>
                <w:rFonts w:ascii="Times New Roman" w:hAnsi="Times New Roman"/>
              </w:rPr>
            </w:pPr>
            <w:r w:rsidRPr="00397373">
              <w:rPr>
                <w:rFonts w:ascii="Times New Roman" w:hAnsi="Times New Roman"/>
              </w:rPr>
              <w:t>5</w:t>
            </w:r>
          </w:p>
        </w:tc>
        <w:tc>
          <w:tcPr>
            <w:tcW w:w="2956" w:type="dxa"/>
          </w:tcPr>
          <w:p w14:paraId="3E3BAD00" w14:textId="77777777" w:rsidR="00397373" w:rsidRPr="00397373" w:rsidRDefault="00397373">
            <w:pPr>
              <w:rPr>
                <w:rFonts w:ascii="Times New Roman" w:hAnsi="Times New Roman"/>
              </w:rPr>
            </w:pPr>
          </w:p>
        </w:tc>
        <w:tc>
          <w:tcPr>
            <w:tcW w:w="2956" w:type="dxa"/>
          </w:tcPr>
          <w:p w14:paraId="1268B085" w14:textId="77777777" w:rsidR="00397373" w:rsidRPr="00397373" w:rsidRDefault="00397373">
            <w:pPr>
              <w:rPr>
                <w:rFonts w:ascii="Times New Roman" w:hAnsi="Times New Roman"/>
              </w:rPr>
            </w:pPr>
          </w:p>
        </w:tc>
      </w:tr>
      <w:tr w:rsidR="00397373" w:rsidRPr="00397373" w14:paraId="12E7FB84" w14:textId="77777777" w:rsidTr="00E02590">
        <w:tc>
          <w:tcPr>
            <w:tcW w:w="10682" w:type="dxa"/>
            <w:gridSpan w:val="5"/>
          </w:tcPr>
          <w:p w14:paraId="5CF3E012" w14:textId="77777777" w:rsidR="00397373" w:rsidRPr="00397373" w:rsidRDefault="00397373">
            <w:pPr>
              <w:rPr>
                <w:rFonts w:ascii="Times New Roman" w:hAnsi="Times New Roman"/>
              </w:rPr>
            </w:pPr>
            <w:r w:rsidRPr="00397373">
              <w:rPr>
                <w:rFonts w:ascii="Times New Roman" w:hAnsi="Times New Roman"/>
              </w:rPr>
              <w:t>Модуль № 11 «Основы противодействия экстремизму и терроризму»</w:t>
            </w:r>
          </w:p>
        </w:tc>
      </w:tr>
      <w:tr w:rsidR="00397373" w:rsidRPr="00397373" w14:paraId="2D4C8CEC" w14:textId="77777777" w:rsidTr="00397373">
        <w:tc>
          <w:tcPr>
            <w:tcW w:w="573" w:type="dxa"/>
          </w:tcPr>
          <w:p w14:paraId="68A8BCC9" w14:textId="77777777" w:rsidR="00397373" w:rsidRPr="00397373" w:rsidRDefault="00397373">
            <w:pPr>
              <w:rPr>
                <w:rFonts w:ascii="Times New Roman" w:hAnsi="Times New Roman"/>
              </w:rPr>
            </w:pPr>
            <w:r w:rsidRPr="00397373">
              <w:rPr>
                <w:rFonts w:ascii="Times New Roman" w:hAnsi="Times New Roman"/>
              </w:rPr>
              <w:t>11.1</w:t>
            </w:r>
          </w:p>
        </w:tc>
        <w:tc>
          <w:tcPr>
            <w:tcW w:w="2960" w:type="dxa"/>
          </w:tcPr>
          <w:p w14:paraId="2C5F4FF3" w14:textId="77777777" w:rsidR="00397373" w:rsidRPr="00397373" w:rsidRDefault="00397373">
            <w:pPr>
              <w:rPr>
                <w:rFonts w:ascii="Times New Roman" w:hAnsi="Times New Roman"/>
              </w:rPr>
            </w:pPr>
            <w:r w:rsidRPr="00397373">
              <w:rPr>
                <w:rFonts w:ascii="Times New Roman" w:hAnsi="Times New Roman"/>
              </w:rPr>
              <w:t>Общественногосударственная система противодействия экстремизму и терроризму</w:t>
            </w:r>
          </w:p>
        </w:tc>
        <w:tc>
          <w:tcPr>
            <w:tcW w:w="1237" w:type="dxa"/>
          </w:tcPr>
          <w:p w14:paraId="5F8AEA74" w14:textId="77777777" w:rsidR="00397373" w:rsidRPr="00397373" w:rsidRDefault="00397373">
            <w:pPr>
              <w:rPr>
                <w:rFonts w:ascii="Times New Roman" w:hAnsi="Times New Roman"/>
              </w:rPr>
            </w:pPr>
            <w:r w:rsidRPr="00397373">
              <w:rPr>
                <w:rFonts w:ascii="Times New Roman" w:hAnsi="Times New Roman"/>
              </w:rPr>
              <w:t>2</w:t>
            </w:r>
          </w:p>
        </w:tc>
        <w:tc>
          <w:tcPr>
            <w:tcW w:w="2956" w:type="dxa"/>
          </w:tcPr>
          <w:p w14:paraId="6F51416C" w14:textId="77777777" w:rsidR="00397373" w:rsidRPr="00397373" w:rsidRDefault="00397373">
            <w:pPr>
              <w:rPr>
                <w:rFonts w:ascii="Times New Roman" w:hAnsi="Times New Roman"/>
              </w:rPr>
            </w:pPr>
            <w:r w:rsidRPr="00397373">
              <w:rPr>
                <w:rFonts w:ascii="Times New Roman" w:hAnsi="Times New Roman"/>
              </w:rPr>
              <w:t>Понятия «экстремизм» и «терроризм», их содержание, причины, возможные варианты проявления и последствия. Цели и формы проявления террористических актов, их последствия, уровни террористической опасности. Основы общественногосударственной системы противодействия экстремизму и терроризму, контртеррористическая операция и её цели</w:t>
            </w:r>
          </w:p>
        </w:tc>
        <w:tc>
          <w:tcPr>
            <w:tcW w:w="2956" w:type="dxa"/>
          </w:tcPr>
          <w:p w14:paraId="1B47D1E9" w14:textId="77777777" w:rsidR="00397373" w:rsidRPr="00397373" w:rsidRDefault="00397373">
            <w:pPr>
              <w:rPr>
                <w:rFonts w:ascii="Times New Roman" w:hAnsi="Times New Roman"/>
              </w:rPr>
            </w:pPr>
            <w:r w:rsidRPr="00397373">
              <w:rPr>
                <w:rFonts w:ascii="Times New Roman" w:hAnsi="Times New Roman"/>
              </w:rPr>
              <w:t xml:space="preserve">Объясняют понятия «экстремизм» и «терроризм», раскрывают их содержание, характеризуют причины, возможные варианты проявления и их последствия. Раскрывают цели и формы проявления террористических актов, характеризуют их последствия. Раскрывают основы общественногосударственной системы, роль личности в противодействии </w:t>
            </w:r>
            <w:r w:rsidRPr="00397373">
              <w:rPr>
                <w:rFonts w:ascii="Times New Roman" w:hAnsi="Times New Roman"/>
              </w:rPr>
              <w:lastRenderedPageBreak/>
              <w:t>экстремизму и терроризму. Объясняют уровни террористической опасности и цели контртеррористической операции</w:t>
            </w:r>
          </w:p>
        </w:tc>
      </w:tr>
      <w:tr w:rsidR="00397373" w:rsidRPr="00397373" w14:paraId="51AF222F" w14:textId="77777777" w:rsidTr="00397373">
        <w:tc>
          <w:tcPr>
            <w:tcW w:w="573" w:type="dxa"/>
          </w:tcPr>
          <w:p w14:paraId="6CC6F2D4" w14:textId="77777777" w:rsidR="00397373" w:rsidRPr="00397373" w:rsidRDefault="00397373">
            <w:pPr>
              <w:rPr>
                <w:rFonts w:ascii="Times New Roman" w:hAnsi="Times New Roman"/>
              </w:rPr>
            </w:pPr>
            <w:r w:rsidRPr="00397373">
              <w:rPr>
                <w:rFonts w:ascii="Times New Roman" w:hAnsi="Times New Roman"/>
              </w:rPr>
              <w:lastRenderedPageBreak/>
              <w:t>11.2</w:t>
            </w:r>
          </w:p>
        </w:tc>
        <w:tc>
          <w:tcPr>
            <w:tcW w:w="2960" w:type="dxa"/>
          </w:tcPr>
          <w:p w14:paraId="275E9897" w14:textId="77777777" w:rsidR="00397373" w:rsidRPr="00397373" w:rsidRDefault="00397373">
            <w:pPr>
              <w:rPr>
                <w:rFonts w:ascii="Times New Roman" w:hAnsi="Times New Roman"/>
              </w:rPr>
            </w:pPr>
            <w:r w:rsidRPr="00397373">
              <w:rPr>
                <w:rFonts w:ascii="Times New Roman" w:hAnsi="Times New Roman"/>
              </w:rPr>
              <w:t>Безопасные действия при угрозе теракта</w:t>
            </w:r>
          </w:p>
        </w:tc>
        <w:tc>
          <w:tcPr>
            <w:tcW w:w="1237" w:type="dxa"/>
          </w:tcPr>
          <w:p w14:paraId="7310B025" w14:textId="77777777" w:rsidR="00397373" w:rsidRPr="00397373" w:rsidRDefault="00397373">
            <w:pPr>
              <w:rPr>
                <w:rFonts w:ascii="Times New Roman" w:hAnsi="Times New Roman"/>
              </w:rPr>
            </w:pPr>
            <w:r w:rsidRPr="00397373">
              <w:rPr>
                <w:rFonts w:ascii="Times New Roman" w:hAnsi="Times New Roman"/>
              </w:rPr>
              <w:t>2</w:t>
            </w:r>
          </w:p>
        </w:tc>
        <w:tc>
          <w:tcPr>
            <w:tcW w:w="2956" w:type="dxa"/>
          </w:tcPr>
          <w:p w14:paraId="62426CBB" w14:textId="77777777" w:rsidR="00397373" w:rsidRPr="00397373" w:rsidRDefault="00397373">
            <w:pPr>
              <w:rPr>
                <w:rFonts w:ascii="Times New Roman" w:hAnsi="Times New Roman"/>
              </w:rPr>
            </w:pPr>
            <w:r w:rsidRPr="00397373">
              <w:rPr>
                <w:rFonts w:ascii="Times New Roman" w:hAnsi="Times New Roman"/>
              </w:rPr>
              <w:t>Признаки вовлечения в террористическую деятельность, правила антитеррористического поведения. Признаки угроз и подготовки различных форм терактов, порядок действий при их обнаружении</w:t>
            </w:r>
          </w:p>
        </w:tc>
        <w:tc>
          <w:tcPr>
            <w:tcW w:w="2956" w:type="dxa"/>
          </w:tcPr>
          <w:p w14:paraId="2952345A" w14:textId="77777777" w:rsidR="00397373" w:rsidRPr="00397373" w:rsidRDefault="00397373">
            <w:pPr>
              <w:rPr>
                <w:rFonts w:ascii="Times New Roman" w:hAnsi="Times New Roman"/>
              </w:rPr>
            </w:pPr>
            <w:r w:rsidRPr="00397373">
              <w:rPr>
                <w:rFonts w:ascii="Times New Roman" w:hAnsi="Times New Roman"/>
              </w:rPr>
              <w:t>Характеризуют признаки вовлечения в террористическую деятельность. Вырабатывают навыки соблюдения правил антитеррористического поведения и безопасных действий при обнаружении признаков вербовки. Анализируют признаки угроз и подготовки различных форм терактов, объясняют признаки подозрительных предметов. Вырабатывают навыки безопасных действий при их обнаружении. Моделируют реальные ситуации и решают ситуационные задачи</w:t>
            </w:r>
          </w:p>
        </w:tc>
      </w:tr>
      <w:tr w:rsidR="00A34717" w:rsidRPr="00397373" w14:paraId="59541D6D" w14:textId="77777777" w:rsidTr="00397373">
        <w:tc>
          <w:tcPr>
            <w:tcW w:w="573" w:type="dxa"/>
          </w:tcPr>
          <w:p w14:paraId="46BF3579" w14:textId="77777777" w:rsidR="00A34717" w:rsidRPr="00397373" w:rsidRDefault="00397373">
            <w:pPr>
              <w:rPr>
                <w:rFonts w:ascii="Times New Roman" w:hAnsi="Times New Roman"/>
              </w:rPr>
            </w:pPr>
            <w:r w:rsidRPr="00397373">
              <w:rPr>
                <w:rFonts w:ascii="Times New Roman" w:hAnsi="Times New Roman"/>
              </w:rPr>
              <w:t>11.3</w:t>
            </w:r>
          </w:p>
        </w:tc>
        <w:tc>
          <w:tcPr>
            <w:tcW w:w="2960" w:type="dxa"/>
          </w:tcPr>
          <w:p w14:paraId="307338FA" w14:textId="77777777" w:rsidR="00A34717" w:rsidRPr="00397373" w:rsidRDefault="00397373">
            <w:pPr>
              <w:rPr>
                <w:rFonts w:ascii="Times New Roman" w:hAnsi="Times New Roman"/>
              </w:rPr>
            </w:pPr>
            <w:r w:rsidRPr="00397373">
              <w:rPr>
                <w:rFonts w:ascii="Times New Roman" w:hAnsi="Times New Roman"/>
              </w:rPr>
              <w:t>Безопасные действия при совершении теракта</w:t>
            </w:r>
          </w:p>
        </w:tc>
        <w:tc>
          <w:tcPr>
            <w:tcW w:w="1237" w:type="dxa"/>
          </w:tcPr>
          <w:p w14:paraId="4F5D9660" w14:textId="77777777" w:rsidR="00A34717" w:rsidRPr="00397373" w:rsidRDefault="00397373">
            <w:pPr>
              <w:rPr>
                <w:rFonts w:ascii="Times New Roman" w:hAnsi="Times New Roman"/>
              </w:rPr>
            </w:pPr>
            <w:r w:rsidRPr="00397373">
              <w:rPr>
                <w:rFonts w:ascii="Times New Roman" w:hAnsi="Times New Roman"/>
              </w:rPr>
              <w:t>3</w:t>
            </w:r>
          </w:p>
        </w:tc>
        <w:tc>
          <w:tcPr>
            <w:tcW w:w="2956" w:type="dxa"/>
          </w:tcPr>
          <w:p w14:paraId="545ECC9F" w14:textId="77777777" w:rsidR="00A34717" w:rsidRPr="00397373" w:rsidRDefault="00397373">
            <w:pPr>
              <w:rPr>
                <w:rFonts w:ascii="Times New Roman" w:hAnsi="Times New Roman"/>
              </w:rPr>
            </w:pPr>
            <w:r w:rsidRPr="00397373">
              <w:rPr>
                <w:rFonts w:ascii="Times New Roman" w:hAnsi="Times New Roman"/>
              </w:rPr>
              <w:t>Правила безопасного поведения в условиях совершения теракта. 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tc>
        <w:tc>
          <w:tcPr>
            <w:tcW w:w="2956" w:type="dxa"/>
          </w:tcPr>
          <w:p w14:paraId="53DCD13E" w14:textId="77777777" w:rsidR="00A34717" w:rsidRPr="00397373" w:rsidRDefault="00397373">
            <w:pPr>
              <w:rPr>
                <w:rFonts w:ascii="Times New Roman" w:hAnsi="Times New Roman"/>
              </w:rPr>
            </w:pPr>
            <w:r w:rsidRPr="00397373">
              <w:rPr>
                <w:rFonts w:ascii="Times New Roman" w:hAnsi="Times New Roman"/>
              </w:rPr>
              <w:t>Характеризуют правила безопасного поведения в условиях совершения теракта. Вырабатывают навыки безопасных действий в условиях совершения терактов (нападение террористов и попытка захвата заложников, попадание в заложники, огневой налёт, наезд транспортного средства, подрыв взрывного устройства). Моделируют реальные ситуации и решают ситуационные задачи</w:t>
            </w:r>
          </w:p>
        </w:tc>
      </w:tr>
      <w:tr w:rsidR="00397373" w:rsidRPr="00397373" w14:paraId="3C822EB2" w14:textId="77777777" w:rsidTr="00397373">
        <w:tc>
          <w:tcPr>
            <w:tcW w:w="573" w:type="dxa"/>
          </w:tcPr>
          <w:p w14:paraId="0AF9B9A4" w14:textId="77777777" w:rsidR="00397373" w:rsidRPr="00397373" w:rsidRDefault="00397373">
            <w:pPr>
              <w:rPr>
                <w:rFonts w:ascii="Times New Roman" w:hAnsi="Times New Roman"/>
              </w:rPr>
            </w:pPr>
          </w:p>
        </w:tc>
        <w:tc>
          <w:tcPr>
            <w:tcW w:w="2960" w:type="dxa"/>
          </w:tcPr>
          <w:p w14:paraId="2953704B" w14:textId="77777777" w:rsidR="00397373" w:rsidRPr="00397373" w:rsidRDefault="00397373">
            <w:pPr>
              <w:rPr>
                <w:rFonts w:ascii="Times New Roman" w:hAnsi="Times New Roman"/>
              </w:rPr>
            </w:pPr>
            <w:r w:rsidRPr="00397373">
              <w:rPr>
                <w:rFonts w:ascii="Times New Roman" w:hAnsi="Times New Roman"/>
              </w:rPr>
              <w:t>Итого по модулю</w:t>
            </w:r>
          </w:p>
        </w:tc>
        <w:tc>
          <w:tcPr>
            <w:tcW w:w="1237" w:type="dxa"/>
          </w:tcPr>
          <w:p w14:paraId="0107AB11" w14:textId="77777777" w:rsidR="00397373" w:rsidRPr="00397373" w:rsidRDefault="00397373">
            <w:pPr>
              <w:rPr>
                <w:rFonts w:ascii="Times New Roman" w:hAnsi="Times New Roman"/>
              </w:rPr>
            </w:pPr>
            <w:r w:rsidRPr="00397373">
              <w:rPr>
                <w:rFonts w:ascii="Times New Roman" w:hAnsi="Times New Roman"/>
              </w:rPr>
              <w:t>7</w:t>
            </w:r>
          </w:p>
        </w:tc>
        <w:tc>
          <w:tcPr>
            <w:tcW w:w="2956" w:type="dxa"/>
          </w:tcPr>
          <w:p w14:paraId="1E3A5909" w14:textId="77777777" w:rsidR="00397373" w:rsidRPr="00397373" w:rsidRDefault="00397373">
            <w:pPr>
              <w:rPr>
                <w:rFonts w:ascii="Times New Roman" w:hAnsi="Times New Roman"/>
              </w:rPr>
            </w:pPr>
          </w:p>
        </w:tc>
        <w:tc>
          <w:tcPr>
            <w:tcW w:w="2956" w:type="dxa"/>
          </w:tcPr>
          <w:p w14:paraId="3F76680A" w14:textId="77777777" w:rsidR="00397373" w:rsidRPr="00397373" w:rsidRDefault="00397373">
            <w:pPr>
              <w:rPr>
                <w:rFonts w:ascii="Times New Roman" w:hAnsi="Times New Roman"/>
              </w:rPr>
            </w:pPr>
          </w:p>
        </w:tc>
      </w:tr>
      <w:tr w:rsidR="00397373" w:rsidRPr="00397373" w14:paraId="5732F6DF" w14:textId="77777777" w:rsidTr="00397373">
        <w:tc>
          <w:tcPr>
            <w:tcW w:w="573" w:type="dxa"/>
          </w:tcPr>
          <w:p w14:paraId="694649C3" w14:textId="77777777" w:rsidR="00397373" w:rsidRPr="00397373" w:rsidRDefault="00397373">
            <w:pPr>
              <w:rPr>
                <w:rFonts w:ascii="Times New Roman" w:hAnsi="Times New Roman"/>
              </w:rPr>
            </w:pPr>
          </w:p>
        </w:tc>
        <w:tc>
          <w:tcPr>
            <w:tcW w:w="2960" w:type="dxa"/>
          </w:tcPr>
          <w:p w14:paraId="4888BBA5" w14:textId="77777777" w:rsidR="00397373" w:rsidRPr="00397373" w:rsidRDefault="00397373">
            <w:pPr>
              <w:rPr>
                <w:rFonts w:ascii="Times New Roman" w:hAnsi="Times New Roman"/>
              </w:rPr>
            </w:pPr>
            <w:r w:rsidRPr="00397373">
              <w:rPr>
                <w:rFonts w:ascii="Times New Roman" w:hAnsi="Times New Roman"/>
              </w:rPr>
              <w:t>ОБЩЕЕ КОЛИЧЕСТВО ЧАСОВ ПО ПРОГРАММЕ</w:t>
            </w:r>
          </w:p>
        </w:tc>
        <w:tc>
          <w:tcPr>
            <w:tcW w:w="1237" w:type="dxa"/>
          </w:tcPr>
          <w:p w14:paraId="409381CF" w14:textId="77777777" w:rsidR="00397373" w:rsidRPr="00397373" w:rsidRDefault="00397373">
            <w:pPr>
              <w:rPr>
                <w:rFonts w:ascii="Times New Roman" w:hAnsi="Times New Roman"/>
              </w:rPr>
            </w:pPr>
            <w:r w:rsidRPr="00397373">
              <w:rPr>
                <w:rFonts w:ascii="Times New Roman" w:hAnsi="Times New Roman"/>
              </w:rPr>
              <w:t>68</w:t>
            </w:r>
          </w:p>
        </w:tc>
        <w:tc>
          <w:tcPr>
            <w:tcW w:w="2956" w:type="dxa"/>
          </w:tcPr>
          <w:p w14:paraId="75E7A602" w14:textId="77777777" w:rsidR="00397373" w:rsidRPr="00397373" w:rsidRDefault="00397373">
            <w:pPr>
              <w:rPr>
                <w:rFonts w:ascii="Times New Roman" w:hAnsi="Times New Roman"/>
              </w:rPr>
            </w:pPr>
          </w:p>
        </w:tc>
        <w:tc>
          <w:tcPr>
            <w:tcW w:w="2956" w:type="dxa"/>
          </w:tcPr>
          <w:p w14:paraId="52D88353" w14:textId="77777777" w:rsidR="00397373" w:rsidRPr="00397373" w:rsidRDefault="00397373">
            <w:pPr>
              <w:rPr>
                <w:rFonts w:ascii="Times New Roman" w:hAnsi="Times New Roman"/>
              </w:rPr>
            </w:pPr>
          </w:p>
        </w:tc>
      </w:tr>
    </w:tbl>
    <w:p w14:paraId="59359C2E" w14:textId="77777777" w:rsidR="00B208DD" w:rsidRPr="00397373" w:rsidRDefault="00B208DD">
      <w:pPr>
        <w:rPr>
          <w:rFonts w:ascii="Times New Roman" w:hAnsi="Times New Roman"/>
        </w:rPr>
      </w:pPr>
    </w:p>
    <w:p w14:paraId="78B58260" w14:textId="77777777" w:rsidR="00B208DD" w:rsidRPr="00B208DD" w:rsidRDefault="00B208DD">
      <w:pPr>
        <w:rPr>
          <w:rFonts w:ascii="Times New Roman" w:hAnsi="Times New Roman"/>
        </w:rPr>
      </w:pPr>
    </w:p>
    <w:p w14:paraId="66578BC4" w14:textId="77777777" w:rsidR="00B208DD" w:rsidRPr="00B208DD" w:rsidRDefault="00B208DD">
      <w:pPr>
        <w:rPr>
          <w:rFonts w:ascii="Times New Roman" w:hAnsi="Times New Roman"/>
        </w:rPr>
      </w:pPr>
    </w:p>
    <w:p w14:paraId="4799D7D0" w14:textId="77777777" w:rsidR="00B208DD" w:rsidRPr="00B208DD" w:rsidRDefault="00B208DD">
      <w:pPr>
        <w:rPr>
          <w:rFonts w:ascii="Times New Roman" w:hAnsi="Times New Roman"/>
        </w:rPr>
      </w:pPr>
    </w:p>
    <w:sectPr w:rsidR="00B208DD" w:rsidRPr="00B208DD" w:rsidSect="00B208D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50DF"/>
    <w:rsid w:val="00107F3B"/>
    <w:rsid w:val="002F50DF"/>
    <w:rsid w:val="00397373"/>
    <w:rsid w:val="00477669"/>
    <w:rsid w:val="0051043A"/>
    <w:rsid w:val="0053259F"/>
    <w:rsid w:val="005C6A3C"/>
    <w:rsid w:val="00835766"/>
    <w:rsid w:val="00884BDF"/>
    <w:rsid w:val="00A34717"/>
    <w:rsid w:val="00B208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A8E27"/>
  <w15:docId w15:val="{2E614D70-1452-4BF0-9556-CEA8A43CE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B208D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0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23</Pages>
  <Words>9302</Words>
  <Characters>53028</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Юлия Журавлёва</cp:lastModifiedBy>
  <cp:revision>3</cp:revision>
  <dcterms:created xsi:type="dcterms:W3CDTF">2024-10-06T18:56:00Z</dcterms:created>
  <dcterms:modified xsi:type="dcterms:W3CDTF">2024-10-26T18:26:00Z</dcterms:modified>
</cp:coreProperties>
</file>