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F26E5" w14:textId="77777777" w:rsidR="005C660D" w:rsidRDefault="005C660D" w:rsidP="005C660D">
      <w:pPr>
        <w:tabs>
          <w:tab w:val="left" w:pos="7304"/>
        </w:tabs>
        <w:spacing w:after="0" w:line="240" w:lineRule="auto"/>
        <w:jc w:val="right"/>
        <w:rPr>
          <w:noProof/>
        </w:rPr>
      </w:pPr>
      <w:r>
        <w:rPr>
          <w:noProof/>
        </w:rPr>
        <w:t>Приложение к образовательной программе</w:t>
      </w:r>
    </w:p>
    <w:p w14:paraId="60942A2F" w14:textId="77777777" w:rsidR="005C660D" w:rsidRDefault="005C660D" w:rsidP="005C660D">
      <w:pPr>
        <w:tabs>
          <w:tab w:val="left" w:pos="7304"/>
        </w:tabs>
        <w:spacing w:after="0" w:line="240" w:lineRule="auto"/>
        <w:jc w:val="right"/>
        <w:rPr>
          <w:noProof/>
        </w:rPr>
      </w:pPr>
      <w:r>
        <w:rPr>
          <w:noProof/>
        </w:rPr>
        <w:t>среднего общего образования МОУ «Средняя школа №91</w:t>
      </w:r>
    </w:p>
    <w:p w14:paraId="2F2324D1" w14:textId="77777777" w:rsidR="005C660D" w:rsidRDefault="005C660D" w:rsidP="005C660D">
      <w:pPr>
        <w:tabs>
          <w:tab w:val="left" w:pos="7304"/>
        </w:tabs>
        <w:spacing w:after="0" w:line="240" w:lineRule="auto"/>
        <w:jc w:val="right"/>
        <w:rPr>
          <w:noProof/>
        </w:rPr>
      </w:pPr>
      <w:r>
        <w:rPr>
          <w:noProof/>
        </w:rPr>
        <w:t>Краснооктябрьского района Волгограда»</w:t>
      </w:r>
    </w:p>
    <w:p w14:paraId="7248344C" w14:textId="77777777" w:rsidR="005C660D" w:rsidRDefault="005C660D" w:rsidP="005C660D">
      <w:pPr>
        <w:tabs>
          <w:tab w:val="left" w:pos="7304"/>
        </w:tabs>
        <w:spacing w:after="0" w:line="240" w:lineRule="auto"/>
        <w:jc w:val="right"/>
        <w:rPr>
          <w:noProof/>
        </w:rPr>
      </w:pPr>
      <w:r>
        <w:rPr>
          <w:noProof/>
        </w:rPr>
        <w:t>Приказ №118 от 30.08.2024г.</w:t>
      </w:r>
    </w:p>
    <w:p w14:paraId="570B47A9" w14:textId="77777777" w:rsidR="005C660D" w:rsidRDefault="005C660D" w:rsidP="005C660D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66C90891" w14:textId="77777777" w:rsidR="005C660D" w:rsidRDefault="005C660D" w:rsidP="005C660D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495A8B47" w14:textId="77777777" w:rsidR="005C660D" w:rsidRDefault="005C660D" w:rsidP="005C660D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319DEC26" w14:textId="77777777" w:rsidR="005C660D" w:rsidRDefault="005C660D" w:rsidP="005C660D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127940FA" w14:textId="77777777" w:rsidR="005C660D" w:rsidRDefault="005C660D" w:rsidP="005C660D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50BE821F" w14:textId="77777777" w:rsidR="005C660D" w:rsidRDefault="005C660D" w:rsidP="005C660D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3792CE28" w14:textId="77777777" w:rsidR="005C660D" w:rsidRDefault="005C660D" w:rsidP="005C660D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15FBA7C8" w14:textId="77777777" w:rsidR="005C660D" w:rsidRDefault="005C660D" w:rsidP="005C660D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72604F90" w14:textId="77777777" w:rsidR="005C660D" w:rsidRDefault="005C660D" w:rsidP="005C660D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73D93215" w14:textId="77777777" w:rsidR="005C660D" w:rsidRDefault="005C660D" w:rsidP="005C660D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6E6349AF" w14:textId="77777777" w:rsidR="005C660D" w:rsidRDefault="005C660D" w:rsidP="005C660D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720EBABA" w14:textId="77777777" w:rsidR="005C660D" w:rsidRDefault="005C660D" w:rsidP="005C660D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2D50F582" w14:textId="77777777" w:rsidR="00AA0A7A" w:rsidRDefault="005C660D" w:rsidP="005C660D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  <w:r>
        <w:rPr>
          <w:sz w:val="48"/>
          <w:szCs w:val="48"/>
        </w:rPr>
        <w:t>Рабочая программа учебного предмета «Информатика»</w:t>
      </w:r>
    </w:p>
    <w:p w14:paraId="25F3CC69" w14:textId="77777777" w:rsidR="00AA0A7A" w:rsidRDefault="00AA0A7A" w:rsidP="00AA0A7A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  <w:r>
        <w:rPr>
          <w:sz w:val="48"/>
          <w:szCs w:val="48"/>
        </w:rPr>
        <w:t>(базовый уровень)</w:t>
      </w:r>
    </w:p>
    <w:p w14:paraId="3CE2CBF8" w14:textId="77777777" w:rsidR="005C660D" w:rsidRDefault="005C660D" w:rsidP="005C660D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  <w:bookmarkStart w:id="0" w:name="_GoBack"/>
      <w:bookmarkEnd w:id="0"/>
      <w:r>
        <w:rPr>
          <w:sz w:val="48"/>
          <w:szCs w:val="48"/>
        </w:rPr>
        <w:t>для обучающихся 10-11 классов</w:t>
      </w:r>
    </w:p>
    <w:p w14:paraId="63B7CC4C" w14:textId="77777777" w:rsidR="005C660D" w:rsidRDefault="005C660D" w:rsidP="005C660D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</w:p>
    <w:p w14:paraId="1D256C55" w14:textId="77777777" w:rsidR="005C660D" w:rsidRDefault="005C660D" w:rsidP="005C660D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</w:p>
    <w:p w14:paraId="3FB9C1DC" w14:textId="77777777" w:rsidR="005C660D" w:rsidRDefault="005C660D" w:rsidP="005C660D">
      <w:pPr>
        <w:tabs>
          <w:tab w:val="left" w:pos="7304"/>
        </w:tabs>
        <w:spacing w:after="0" w:line="240" w:lineRule="auto"/>
        <w:jc w:val="center"/>
        <w:rPr>
          <w:noProof/>
          <w:szCs w:val="28"/>
        </w:rPr>
      </w:pPr>
      <w:r>
        <w:rPr>
          <w:szCs w:val="28"/>
        </w:rPr>
        <w:t>Составлена на основе ФГОС СОО, ФОП СОО, ФРП учебного предмета</w:t>
      </w:r>
    </w:p>
    <w:p w14:paraId="544EEB9D" w14:textId="77777777" w:rsidR="005C660D" w:rsidRDefault="005C660D" w:rsidP="005C660D">
      <w:pPr>
        <w:rPr>
          <w:szCs w:val="28"/>
        </w:rPr>
      </w:pPr>
    </w:p>
    <w:p w14:paraId="72B1C5F1" w14:textId="77777777" w:rsidR="005C660D" w:rsidRDefault="005C660D" w:rsidP="005C660D">
      <w:pPr>
        <w:rPr>
          <w:szCs w:val="28"/>
        </w:rPr>
      </w:pPr>
    </w:p>
    <w:p w14:paraId="29039B93" w14:textId="77777777" w:rsidR="005C660D" w:rsidRDefault="005C660D" w:rsidP="005C660D">
      <w:pPr>
        <w:rPr>
          <w:szCs w:val="28"/>
        </w:rPr>
      </w:pPr>
    </w:p>
    <w:p w14:paraId="0A7414F9" w14:textId="77777777" w:rsidR="005C660D" w:rsidRDefault="005C660D" w:rsidP="005C660D">
      <w:pPr>
        <w:rPr>
          <w:szCs w:val="28"/>
        </w:rPr>
      </w:pPr>
    </w:p>
    <w:p w14:paraId="22553B46" w14:textId="77777777" w:rsidR="005C660D" w:rsidRDefault="005C660D" w:rsidP="005C660D">
      <w:pPr>
        <w:rPr>
          <w:szCs w:val="28"/>
        </w:rPr>
      </w:pPr>
    </w:p>
    <w:p w14:paraId="3ACFA35A" w14:textId="77777777" w:rsidR="005C660D" w:rsidRDefault="005C660D" w:rsidP="005C660D">
      <w:pPr>
        <w:rPr>
          <w:szCs w:val="28"/>
        </w:rPr>
      </w:pPr>
    </w:p>
    <w:p w14:paraId="4ABA9301" w14:textId="77777777" w:rsidR="005C660D" w:rsidRDefault="005C660D" w:rsidP="005C660D">
      <w:pPr>
        <w:rPr>
          <w:szCs w:val="28"/>
        </w:rPr>
      </w:pPr>
    </w:p>
    <w:p w14:paraId="72A668FF" w14:textId="77777777" w:rsidR="005C660D" w:rsidRDefault="005C660D" w:rsidP="005C660D">
      <w:pPr>
        <w:rPr>
          <w:szCs w:val="28"/>
        </w:rPr>
      </w:pPr>
    </w:p>
    <w:p w14:paraId="75170475" w14:textId="77777777" w:rsidR="005C660D" w:rsidRDefault="005C660D" w:rsidP="005C660D">
      <w:pPr>
        <w:rPr>
          <w:szCs w:val="28"/>
        </w:rPr>
      </w:pPr>
    </w:p>
    <w:p w14:paraId="0F12E63B" w14:textId="77777777" w:rsidR="005C660D" w:rsidRDefault="005C660D" w:rsidP="005C660D">
      <w:pPr>
        <w:rPr>
          <w:szCs w:val="28"/>
        </w:rPr>
      </w:pPr>
    </w:p>
    <w:p w14:paraId="6317244C" w14:textId="77777777" w:rsidR="005C660D" w:rsidRDefault="005C660D" w:rsidP="005C660D">
      <w:pPr>
        <w:rPr>
          <w:szCs w:val="28"/>
        </w:rPr>
      </w:pPr>
    </w:p>
    <w:p w14:paraId="09D860AA" w14:textId="77777777" w:rsidR="005C660D" w:rsidRDefault="005C660D" w:rsidP="005C660D">
      <w:pPr>
        <w:rPr>
          <w:szCs w:val="28"/>
        </w:rPr>
      </w:pPr>
    </w:p>
    <w:p w14:paraId="4D010032" w14:textId="77777777" w:rsidR="005C660D" w:rsidRDefault="005C660D" w:rsidP="005C660D">
      <w:pPr>
        <w:rPr>
          <w:szCs w:val="28"/>
        </w:rPr>
      </w:pPr>
    </w:p>
    <w:p w14:paraId="3A715EF9" w14:textId="77777777" w:rsidR="005C660D" w:rsidRDefault="005C660D" w:rsidP="005C660D">
      <w:pPr>
        <w:rPr>
          <w:szCs w:val="28"/>
        </w:rPr>
      </w:pPr>
    </w:p>
    <w:p w14:paraId="2A554402" w14:textId="77777777" w:rsidR="005C660D" w:rsidRDefault="005C660D" w:rsidP="005C660D">
      <w:pPr>
        <w:rPr>
          <w:szCs w:val="28"/>
        </w:rPr>
      </w:pPr>
    </w:p>
    <w:p w14:paraId="241EDA7E" w14:textId="77777777" w:rsidR="005C660D" w:rsidRDefault="005C660D" w:rsidP="005C660D">
      <w:pPr>
        <w:jc w:val="center"/>
        <w:rPr>
          <w:szCs w:val="28"/>
        </w:rPr>
      </w:pPr>
      <w:r>
        <w:rPr>
          <w:szCs w:val="28"/>
        </w:rPr>
        <w:t>Волгоград, 2024</w:t>
      </w:r>
    </w:p>
    <w:p w14:paraId="7A786CDA" w14:textId="77777777" w:rsidR="00FA16B3" w:rsidRDefault="00011EEE">
      <w:pPr>
        <w:pStyle w:val="2"/>
        <w:ind w:left="125"/>
      </w:pPr>
      <w:r>
        <w:lastRenderedPageBreak/>
        <w:t>СОДЕРЖАНИЕ</w:t>
      </w:r>
      <w:r>
        <w:rPr>
          <w:b w:val="0"/>
          <w:sz w:val="32"/>
        </w:rPr>
        <w:t xml:space="preserve"> </w:t>
      </w:r>
    </w:p>
    <w:p w14:paraId="78F4DF01" w14:textId="77777777" w:rsidR="00FA16B3" w:rsidRDefault="00011EEE">
      <w:pPr>
        <w:spacing w:after="131" w:line="259" w:lineRule="auto"/>
        <w:ind w:left="130" w:right="0" w:firstLine="0"/>
        <w:jc w:val="left"/>
      </w:pP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1370B8E" wp14:editId="77C32AE9">
                <wp:extent cx="6305550" cy="4577"/>
                <wp:effectExtent l="0" t="0" r="0" b="0"/>
                <wp:docPr id="35453" name="Group 354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5550" cy="4577"/>
                          <a:chOff x="0" y="0"/>
                          <a:chExt cx="6305550" cy="4577"/>
                        </a:xfrm>
                      </wpg:grpSpPr>
                      <wps:wsp>
                        <wps:cNvPr id="168" name="Shape 168"/>
                        <wps:cNvSpPr/>
                        <wps:spPr>
                          <a:xfrm>
                            <a:off x="0" y="0"/>
                            <a:ext cx="63055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5550">
                                <a:moveTo>
                                  <a:pt x="0" y="0"/>
                                </a:moveTo>
                                <a:lnTo>
                                  <a:pt x="630555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5453" style="width:496.5pt;height:0.36036pt;mso-position-horizontal-relative:char;mso-position-vertical-relative:line" coordsize="63055,45">
                <v:shape id="Shape 168" style="position:absolute;width:63055;height:0;left:0;top:0;" coordsize="6305550,0" path="m0,0l630555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651C1449" w14:textId="77777777" w:rsidR="00FA16B3" w:rsidRDefault="00011EEE">
      <w:pPr>
        <w:spacing w:after="0"/>
        <w:ind w:left="115" w:right="15" w:firstLine="0"/>
      </w:pPr>
      <w:r>
        <w:t xml:space="preserve">Пояснительная записка ................................................................................................ 3 </w:t>
      </w:r>
    </w:p>
    <w:p w14:paraId="01431628" w14:textId="77777777" w:rsidR="00FA16B3" w:rsidRDefault="00011EEE">
      <w:pPr>
        <w:spacing w:after="304" w:line="259" w:lineRule="auto"/>
        <w:ind w:left="130" w:right="0" w:firstLine="0"/>
        <w:jc w:val="left"/>
      </w:pPr>
      <w:r>
        <w:rPr>
          <w:color w:val="0563C1"/>
          <w:sz w:val="8"/>
        </w:rPr>
        <w:t xml:space="preserve"> </w:t>
      </w:r>
    </w:p>
    <w:p w14:paraId="05B5A3A6" w14:textId="77777777" w:rsidR="00FA16B3" w:rsidRDefault="00011EEE">
      <w:pPr>
        <w:spacing w:after="1" w:line="333" w:lineRule="auto"/>
        <w:ind w:left="339" w:right="15" w:hanging="224"/>
      </w:pPr>
      <w:r>
        <w:t xml:space="preserve">Содержание обучения .................................................................................................. 6 10 класс ...................................................................................................................... 6 </w:t>
      </w:r>
    </w:p>
    <w:p w14:paraId="2453C3BE" w14:textId="77777777" w:rsidR="00FA16B3" w:rsidRDefault="00011EEE">
      <w:pPr>
        <w:spacing w:after="0" w:line="268" w:lineRule="auto"/>
        <w:ind w:left="10" w:right="8" w:hanging="10"/>
        <w:jc w:val="right"/>
      </w:pPr>
      <w:r>
        <w:t xml:space="preserve">11 класс ...................................................................................................................... 8 </w:t>
      </w:r>
    </w:p>
    <w:p w14:paraId="3C8903FB" w14:textId="77777777" w:rsidR="00FA16B3" w:rsidRDefault="00011EEE">
      <w:pPr>
        <w:spacing w:after="282" w:line="259" w:lineRule="auto"/>
        <w:ind w:left="130" w:right="0" w:firstLine="0"/>
        <w:jc w:val="left"/>
      </w:pPr>
      <w:r>
        <w:rPr>
          <w:color w:val="0563C1"/>
          <w:sz w:val="8"/>
        </w:rPr>
        <w:t xml:space="preserve"> </w:t>
      </w:r>
    </w:p>
    <w:p w14:paraId="6F6A9853" w14:textId="77777777" w:rsidR="00FA16B3" w:rsidRDefault="00011EEE">
      <w:pPr>
        <w:spacing w:after="6"/>
        <w:ind w:left="115" w:right="15" w:firstLine="0"/>
      </w:pPr>
      <w:r>
        <w:t xml:space="preserve">Планируемые результаты освоения программы по информатике на уровне </w:t>
      </w:r>
    </w:p>
    <w:p w14:paraId="67628C1B" w14:textId="77777777" w:rsidR="00FA16B3" w:rsidRDefault="00011EEE">
      <w:pPr>
        <w:spacing w:after="0" w:line="345" w:lineRule="auto"/>
        <w:ind w:left="339" w:right="15" w:hanging="224"/>
      </w:pPr>
      <w:r>
        <w:t xml:space="preserve">среднего общего образования ................................................................................... 11 Личностные результаты .......................................................................................... 11 </w:t>
      </w:r>
    </w:p>
    <w:p w14:paraId="4AA5CDA3" w14:textId="77777777" w:rsidR="00FA16B3" w:rsidRDefault="00011EEE">
      <w:pPr>
        <w:spacing w:after="0" w:line="345" w:lineRule="auto"/>
        <w:ind w:left="339" w:right="15" w:hanging="224"/>
      </w:pPr>
      <w:r>
        <w:t xml:space="preserve">Метапредметные результаты.................................................................................. 12 </w:t>
      </w:r>
    </w:p>
    <w:p w14:paraId="55CEBA49" w14:textId="77777777" w:rsidR="00FA16B3" w:rsidRDefault="00011EEE">
      <w:pPr>
        <w:spacing w:after="0" w:line="268" w:lineRule="auto"/>
        <w:ind w:left="10" w:right="8" w:hanging="10"/>
        <w:jc w:val="right"/>
      </w:pPr>
      <w:r>
        <w:t xml:space="preserve">Предметные результаты ......................................................................................... 15 </w:t>
      </w:r>
    </w:p>
    <w:p w14:paraId="76CD54B6" w14:textId="77777777" w:rsidR="00FA16B3" w:rsidRDefault="00011EEE">
      <w:pPr>
        <w:spacing w:after="309" w:line="259" w:lineRule="auto"/>
        <w:ind w:left="130" w:right="0" w:firstLine="0"/>
        <w:jc w:val="left"/>
      </w:pPr>
      <w:r>
        <w:rPr>
          <w:color w:val="0563C1"/>
          <w:sz w:val="8"/>
        </w:rPr>
        <w:t xml:space="preserve"> </w:t>
      </w:r>
    </w:p>
    <w:p w14:paraId="3E37D449" w14:textId="77777777" w:rsidR="00FA16B3" w:rsidRDefault="00011EEE">
      <w:pPr>
        <w:spacing w:after="0" w:line="334" w:lineRule="auto"/>
        <w:ind w:left="339" w:right="15" w:hanging="224"/>
      </w:pPr>
      <w:r>
        <w:t xml:space="preserve">Тематическое планирование...................................................................................... 18 10 класс .................................................................................................................... 18 </w:t>
      </w:r>
    </w:p>
    <w:p w14:paraId="7ED7CC42" w14:textId="77777777" w:rsidR="00FA16B3" w:rsidRDefault="00011EEE">
      <w:pPr>
        <w:spacing w:after="17" w:line="268" w:lineRule="auto"/>
        <w:ind w:left="10" w:right="8" w:hanging="10"/>
        <w:jc w:val="right"/>
      </w:pPr>
      <w:r>
        <w:t xml:space="preserve">11 класс .................................................................................................................... 28 Федеральная рабочая программа по учебному предмету «Информатика» (базовый уровень) (предметная область «Математика и информатика») (далее соответственно – программа по информатике, информатика) включает пояснительную записку, содержание обучения, планируемые результаты освоения программы по информатике, тематическое планирование. </w:t>
      </w:r>
    </w:p>
    <w:p w14:paraId="37C3F4B7" w14:textId="77777777" w:rsidR="00FA16B3" w:rsidRDefault="00011EEE">
      <w:pPr>
        <w:spacing w:after="30" w:line="259" w:lineRule="auto"/>
        <w:ind w:left="699" w:right="0" w:firstLine="0"/>
        <w:jc w:val="left"/>
      </w:pPr>
      <w:r>
        <w:rPr>
          <w:sz w:val="32"/>
        </w:rPr>
        <w:t xml:space="preserve"> </w:t>
      </w:r>
    </w:p>
    <w:p w14:paraId="738FEA51" w14:textId="77777777" w:rsidR="00FA16B3" w:rsidRDefault="00011EEE">
      <w:pPr>
        <w:pStyle w:val="2"/>
        <w:spacing w:after="31"/>
        <w:ind w:left="125"/>
      </w:pPr>
      <w:r>
        <w:t xml:space="preserve">ПОЯСНИТЕЛЬНАЯ ЗАПИСКА </w:t>
      </w:r>
    </w:p>
    <w:p w14:paraId="731D1D75" w14:textId="77777777" w:rsidR="00FA16B3" w:rsidRDefault="00011EEE">
      <w:pPr>
        <w:spacing w:after="0" w:line="259" w:lineRule="auto"/>
        <w:ind w:left="169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552352B" wp14:editId="0DCE644D">
                <wp:extent cx="6276975" cy="4577"/>
                <wp:effectExtent l="0" t="0" r="0" b="0"/>
                <wp:docPr id="35249" name="Group 35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6975" cy="4577"/>
                          <a:chOff x="0" y="0"/>
                          <a:chExt cx="6276975" cy="4577"/>
                        </a:xfrm>
                      </wpg:grpSpPr>
                      <wps:wsp>
                        <wps:cNvPr id="282" name="Shape 282"/>
                        <wps:cNvSpPr/>
                        <wps:spPr>
                          <a:xfrm>
                            <a:off x="0" y="0"/>
                            <a:ext cx="6276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6975">
                                <a:moveTo>
                                  <a:pt x="0" y="0"/>
                                </a:moveTo>
                                <a:lnTo>
                                  <a:pt x="6276975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5249" style="width:494.25pt;height:0.36036pt;mso-position-horizontal-relative:char;mso-position-vertical-relative:line" coordsize="62769,45">
                <v:shape id="Shape 282" style="position:absolute;width:62769;height:0;left:0;top:0;" coordsize="6276975,0" path="m0,0l6276975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32"/>
        </w:rPr>
        <w:t xml:space="preserve"> </w:t>
      </w:r>
    </w:p>
    <w:p w14:paraId="3F001168" w14:textId="77777777" w:rsidR="00FA16B3" w:rsidRDefault="00011EEE">
      <w:pPr>
        <w:spacing w:after="0"/>
        <w:ind w:left="115" w:right="15"/>
      </w:pPr>
      <w:r>
        <w:t xml:space="preserve"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 </w:t>
      </w:r>
    </w:p>
    <w:p w14:paraId="00A89F06" w14:textId="77777777" w:rsidR="00FA16B3" w:rsidRDefault="00011EEE">
      <w:pPr>
        <w:ind w:left="115" w:right="15"/>
      </w:pPr>
      <w:r>
        <w:t xml:space="preserve">Программа по информатике определяет количественные и качественные характеристики учебного материала для каждого года изучения, в том числе 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</w:t>
      </w:r>
      <w:r>
        <w:lastRenderedPageBreak/>
        <w:t xml:space="preserve">аттестации). Программа по информатике является основой  для составления авторских учебных программ и учебников, поурочного планирования курса учителем. </w:t>
      </w:r>
    </w:p>
    <w:p w14:paraId="5FE94D4B" w14:textId="77777777" w:rsidR="00FA16B3" w:rsidRDefault="00011EEE">
      <w:pPr>
        <w:ind w:left="699" w:right="15" w:firstLine="0"/>
      </w:pPr>
      <w:r>
        <w:t xml:space="preserve">Информатика на уровне среднего общего образовании отражает: сущность информатики как научной дисциплины, изучающей закономерности </w:t>
      </w:r>
    </w:p>
    <w:p w14:paraId="14472538" w14:textId="77777777" w:rsidR="00FA16B3" w:rsidRDefault="00011EEE">
      <w:pPr>
        <w:tabs>
          <w:tab w:val="center" w:pos="1902"/>
          <w:tab w:val="center" w:pos="3104"/>
          <w:tab w:val="center" w:pos="5119"/>
          <w:tab w:val="center" w:pos="7411"/>
          <w:tab w:val="right" w:pos="10063"/>
        </w:tabs>
        <w:ind w:right="0" w:firstLine="0"/>
        <w:jc w:val="left"/>
      </w:pPr>
      <w:r>
        <w:t xml:space="preserve">протекания </w:t>
      </w:r>
      <w:r>
        <w:tab/>
        <w:t xml:space="preserve">и </w:t>
      </w:r>
      <w:r>
        <w:tab/>
        <w:t xml:space="preserve">возможности </w:t>
      </w:r>
      <w:r>
        <w:tab/>
        <w:t xml:space="preserve">автоматизации </w:t>
      </w:r>
      <w:r>
        <w:tab/>
        <w:t xml:space="preserve">информационных </w:t>
      </w:r>
      <w:r>
        <w:tab/>
        <w:t xml:space="preserve">процессов  </w:t>
      </w:r>
    </w:p>
    <w:p w14:paraId="086B94A9" w14:textId="77777777" w:rsidR="00FA16B3" w:rsidRDefault="00011EEE">
      <w:pPr>
        <w:ind w:left="684" w:right="15" w:hanging="569"/>
      </w:pPr>
      <w:r>
        <w:t xml:space="preserve">в различных системах; основные области применения информатики, прежде всего информационные </w:t>
      </w:r>
    </w:p>
    <w:p w14:paraId="2232DD88" w14:textId="77777777" w:rsidR="00FA16B3" w:rsidRDefault="00011EEE">
      <w:pPr>
        <w:spacing w:after="0"/>
        <w:ind w:left="115" w:right="15" w:firstLine="0"/>
      </w:pPr>
      <w:r>
        <w:t xml:space="preserve">технологии, управление и социальную сферу; </w:t>
      </w:r>
    </w:p>
    <w:p w14:paraId="14695E7C" w14:textId="77777777" w:rsidR="00FA16B3" w:rsidRDefault="00011EEE">
      <w:pPr>
        <w:ind w:left="115" w:right="15"/>
      </w:pPr>
      <w:r>
        <w:t xml:space="preserve">междисциплинарный характер информатики и информационной деятельности. </w:t>
      </w:r>
    </w:p>
    <w:p w14:paraId="295A77BE" w14:textId="77777777" w:rsidR="00FA16B3" w:rsidRDefault="00011EEE">
      <w:pPr>
        <w:ind w:left="115" w:right="15"/>
      </w:pPr>
      <w:r>
        <w:t xml:space="preserve"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 </w:t>
      </w:r>
    </w:p>
    <w:p w14:paraId="0EB06C73" w14:textId="77777777" w:rsidR="00FA16B3" w:rsidRDefault="00011EEE">
      <w:pPr>
        <w:ind w:left="115" w:right="15"/>
      </w:pPr>
      <w:r>
        <w:t xml:space="preserve">В содержании учебного предмета «Информатика» выделяются четыре тематических раздела. </w:t>
      </w:r>
    </w:p>
    <w:p w14:paraId="213D22A3" w14:textId="77777777" w:rsidR="00FA16B3" w:rsidRDefault="00011EEE">
      <w:pPr>
        <w:ind w:left="115" w:right="15"/>
      </w:pPr>
      <w: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 и использование интернет-сервисов, информационную безопасность. </w:t>
      </w:r>
    </w:p>
    <w:p w14:paraId="41669D28" w14:textId="77777777" w:rsidR="00FA16B3" w:rsidRDefault="00011EEE">
      <w:pPr>
        <w:ind w:left="115" w:right="15"/>
      </w:pPr>
      <w:r>
        <w:t xml:space="preserve"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 </w:t>
      </w:r>
    </w:p>
    <w:p w14:paraId="18A7EE7C" w14:textId="77777777" w:rsidR="00FA16B3" w:rsidRDefault="00011EEE">
      <w:pPr>
        <w:spacing w:after="13"/>
        <w:ind w:left="115" w:right="15"/>
      </w:pPr>
      <w:r>
        <w:t xml:space="preserve"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 </w:t>
      </w:r>
    </w:p>
    <w:p w14:paraId="7D74D48C" w14:textId="77777777" w:rsidR="00FA16B3" w:rsidRDefault="00011EEE">
      <w:pPr>
        <w:ind w:left="115" w:right="15"/>
      </w:pPr>
      <w: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 </w:t>
      </w:r>
    </w:p>
    <w:p w14:paraId="060B0655" w14:textId="77777777" w:rsidR="00FA16B3" w:rsidRDefault="00011EEE">
      <w:pPr>
        <w:ind w:left="115" w:right="15"/>
      </w:pPr>
      <w:r>
        <w:t xml:space="preserve"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 </w:t>
      </w:r>
    </w:p>
    <w:p w14:paraId="6FFEADF0" w14:textId="77777777" w:rsidR="00FA16B3" w:rsidRDefault="00011EEE">
      <w:pPr>
        <w:spacing w:after="43" w:line="268" w:lineRule="auto"/>
        <w:ind w:left="10" w:right="8" w:hanging="10"/>
        <w:jc w:val="right"/>
      </w:pPr>
      <w:r>
        <w:t xml:space="preserve">понимание предмета, ключевых вопросов и основных составляющих </w:t>
      </w:r>
    </w:p>
    <w:p w14:paraId="1863BFD5" w14:textId="77777777" w:rsidR="00FA16B3" w:rsidRDefault="00011EEE">
      <w:pPr>
        <w:ind w:left="684" w:right="15" w:hanging="569"/>
      </w:pPr>
      <w:r>
        <w:lastRenderedPageBreak/>
        <w:t xml:space="preserve">элементов изучаемой предметной области;  умение решать типовые практические задачи, характерные для использования </w:t>
      </w:r>
    </w:p>
    <w:p w14:paraId="45C31ABB" w14:textId="77777777" w:rsidR="00FA16B3" w:rsidRDefault="00011EEE">
      <w:pPr>
        <w:ind w:left="684" w:right="15" w:hanging="569"/>
      </w:pPr>
      <w:r>
        <w:t xml:space="preserve">методов и инструментария данной предметной области;  осознание рамок изучаемой предметной области, ограниченности методов и </w:t>
      </w:r>
    </w:p>
    <w:p w14:paraId="68E5554B" w14:textId="77777777" w:rsidR="00FA16B3" w:rsidRDefault="00011EEE">
      <w:pPr>
        <w:spacing w:after="0"/>
        <w:ind w:left="115" w:right="15" w:firstLine="0"/>
      </w:pPr>
      <w:r>
        <w:t xml:space="preserve">инструментов, типичных связей с другими областями знания. </w:t>
      </w:r>
    </w:p>
    <w:p w14:paraId="41060486" w14:textId="77777777" w:rsidR="00FA16B3" w:rsidRDefault="00011EEE">
      <w:pPr>
        <w:spacing w:after="16"/>
        <w:ind w:left="115" w:right="15"/>
      </w:pPr>
      <w:r>
        <w:t xml:space="preserve"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 </w:t>
      </w:r>
    </w:p>
    <w:p w14:paraId="1EE86033" w14:textId="77777777" w:rsidR="00FA16B3" w:rsidRDefault="00011EEE">
      <w:pPr>
        <w:spacing w:after="43" w:line="268" w:lineRule="auto"/>
        <w:ind w:left="10" w:right="8" w:hanging="10"/>
        <w:jc w:val="right"/>
      </w:pPr>
      <w:r>
        <w:t xml:space="preserve">сформированность представлений о роли информатики, информационных и </w:t>
      </w:r>
    </w:p>
    <w:p w14:paraId="53BF3DFF" w14:textId="77777777" w:rsidR="00FA16B3" w:rsidRDefault="00011EEE">
      <w:pPr>
        <w:ind w:left="684" w:right="15" w:hanging="569"/>
      </w:pPr>
      <w:r>
        <w:t xml:space="preserve">коммуникационных технологий в современном обществе; сформированность основ логического и алгоритмического мышления; сформированность умений различать факты и оценки, сравнивать оценочные </w:t>
      </w:r>
    </w:p>
    <w:p w14:paraId="6ABA45B0" w14:textId="77777777" w:rsidR="00FA16B3" w:rsidRDefault="00011EEE">
      <w:pPr>
        <w:ind w:left="115" w:right="15" w:firstLine="0"/>
      </w:pPr>
      <w:r>
        <w:t xml:space="preserve">выводы, видеть их связь с критериями оценивания и связь критериев  с определённой системой ценностей, проверять на достоверность и обобщать информацию; сформированность представлений о влиянии информационных технологий  </w:t>
      </w:r>
    </w:p>
    <w:p w14:paraId="071059EA" w14:textId="77777777" w:rsidR="00FA16B3" w:rsidRDefault="00011EEE">
      <w:pPr>
        <w:ind w:left="115" w:right="15" w:firstLine="0"/>
      </w:pPr>
      <w:r>
        <w:t xml:space="preserve">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 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 </w:t>
      </w:r>
    </w:p>
    <w:p w14:paraId="19562BD8" w14:textId="77777777" w:rsidR="00FA16B3" w:rsidRDefault="00011EEE">
      <w:pPr>
        <w:ind w:left="699" w:right="15" w:firstLine="0"/>
      </w:pPr>
      <w:r>
        <w:t>создание условий для развития навыков учебной, проектной, научно-</w:t>
      </w:r>
    </w:p>
    <w:p w14:paraId="19DCBC09" w14:textId="77777777" w:rsidR="00FA16B3" w:rsidRDefault="00011EEE">
      <w:pPr>
        <w:ind w:left="115" w:right="15" w:firstLine="0"/>
      </w:pPr>
      <w:r>
        <w:t xml:space="preserve">исследовательской и творческой деятельности, мотивации обучающихся  к саморазвитию. </w:t>
      </w:r>
    </w:p>
    <w:p w14:paraId="44267272" w14:textId="77777777" w:rsidR="00FA16B3" w:rsidRDefault="00011EEE">
      <w:pPr>
        <w:ind w:left="115" w:right="15"/>
      </w:pPr>
      <w:r>
        <w:t xml:space="preserve">На изучение информатики (базовый уровень) отводится 68 часов: в 10 классе – 34 часа (1 час в неделю), в 11 классе – 34 часа (1 час в неделю). </w:t>
      </w:r>
    </w:p>
    <w:p w14:paraId="12015CB4" w14:textId="77777777" w:rsidR="00FA16B3" w:rsidRDefault="00011EEE">
      <w:pPr>
        <w:ind w:left="115" w:right="15"/>
      </w:pPr>
      <w:r>
        <w:t xml:space="preserve">Базовый уровень изучения информатики рекомендуется для следующих профилей: </w:t>
      </w:r>
    </w:p>
    <w:p w14:paraId="594E1E56" w14:textId="77777777" w:rsidR="00FA16B3" w:rsidRDefault="00011EEE">
      <w:pPr>
        <w:spacing w:after="43" w:line="268" w:lineRule="auto"/>
        <w:ind w:left="10" w:right="8" w:hanging="10"/>
        <w:jc w:val="right"/>
      </w:pPr>
      <w:r>
        <w:t xml:space="preserve">естественно-научный профиль, ориентирующий обучающихся на такие сферы </w:t>
      </w:r>
    </w:p>
    <w:p w14:paraId="24EEA4E2" w14:textId="77777777" w:rsidR="00FA16B3" w:rsidRDefault="00011EEE">
      <w:pPr>
        <w:ind w:left="684" w:right="15" w:hanging="569"/>
      </w:pPr>
      <w:r>
        <w:t xml:space="preserve">деятельности, как медицина, биотехнологии, химия, физика и другие; гуманитарный профиль, ориентирующий обучающихся на такие сферы </w:t>
      </w:r>
    </w:p>
    <w:p w14:paraId="72382B32" w14:textId="77777777" w:rsidR="00FA16B3" w:rsidRDefault="00011EEE">
      <w:pPr>
        <w:ind w:left="684" w:right="15" w:hanging="569"/>
      </w:pPr>
      <w:r>
        <w:t xml:space="preserve">деятельности, как педагогика, психология, общественные отношения и другие; социально-экономический профиль, ориентирующий обучающихся  </w:t>
      </w:r>
    </w:p>
    <w:p w14:paraId="6FDE06BC" w14:textId="77777777" w:rsidR="00FA16B3" w:rsidRDefault="00011EEE">
      <w:pPr>
        <w:ind w:left="115" w:right="15" w:firstLine="0"/>
      </w:pPr>
      <w:r>
        <w:t xml:space="preserve">на профессии, связанные с социальной сферой, финансами, экономикой, управлением, предпринимательством и другими; универсальный профиль, </w:t>
      </w:r>
      <w:r>
        <w:lastRenderedPageBreak/>
        <w:t xml:space="preserve">ориентированный в первую очередь  на обучающихся, чей выбор не соответствует в полной мере ни одному  из утверждённых профилей. </w:t>
      </w:r>
    </w:p>
    <w:p w14:paraId="33B557F4" w14:textId="77777777" w:rsidR="00FA16B3" w:rsidRDefault="00011EEE">
      <w:pPr>
        <w:ind w:left="115" w:right="15"/>
      </w:pPr>
      <w: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</w:t>
      </w:r>
    </w:p>
    <w:p w14:paraId="4EFBF6A5" w14:textId="77777777" w:rsidR="00FA16B3" w:rsidRDefault="00011EEE">
      <w:pPr>
        <w:spacing w:after="13"/>
        <w:ind w:left="115" w:right="15" w:firstLine="0"/>
      </w:pPr>
      <w:r>
        <w:t xml:space="preserve">деятельности, участие в проектной и исследовательской деятельности, связанной  с междисциплинарной и творческой тематикой, возможность решения задач базового уровня сложности Единого государственного экзамена по информатике. </w:t>
      </w:r>
    </w:p>
    <w:p w14:paraId="3331EAF7" w14:textId="77777777" w:rsidR="00FA16B3" w:rsidRDefault="00011EEE">
      <w:pPr>
        <w:spacing w:after="13"/>
        <w:ind w:left="115" w:right="15"/>
      </w:pPr>
      <w:r>
        <w:t xml:space="preserve"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 </w:t>
      </w:r>
    </w:p>
    <w:p w14:paraId="1D0FC319" w14:textId="77777777" w:rsidR="00FA16B3" w:rsidRDefault="00011EEE">
      <w:pPr>
        <w:spacing w:after="0" w:line="255" w:lineRule="auto"/>
        <w:ind w:left="130" w:right="6981" w:firstLine="0"/>
        <w:jc w:val="left"/>
      </w:pPr>
      <w:r>
        <w:t xml:space="preserve">  </w:t>
      </w:r>
      <w:r>
        <w:tab/>
        <w:t xml:space="preserve"> </w:t>
      </w:r>
    </w:p>
    <w:p w14:paraId="00BC66DC" w14:textId="77777777" w:rsidR="00FA16B3" w:rsidRDefault="00011EEE">
      <w:pPr>
        <w:pStyle w:val="2"/>
        <w:spacing w:after="38"/>
        <w:ind w:left="125"/>
      </w:pPr>
      <w:r>
        <w:t xml:space="preserve">СОДЕРЖАНИЕ ОБУЧЕНИЯ </w:t>
      </w:r>
    </w:p>
    <w:p w14:paraId="56C2B20E" w14:textId="77777777" w:rsidR="00FA16B3" w:rsidRDefault="00011EEE">
      <w:pPr>
        <w:spacing w:after="13" w:line="259" w:lineRule="auto"/>
        <w:ind w:left="133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1EAA1DC" wp14:editId="61503E20">
                <wp:extent cx="6276975" cy="4577"/>
                <wp:effectExtent l="0" t="0" r="0" b="0"/>
                <wp:docPr id="35700" name="Group 357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6975" cy="4577"/>
                          <a:chOff x="0" y="0"/>
                          <a:chExt cx="6276975" cy="4577"/>
                        </a:xfrm>
                      </wpg:grpSpPr>
                      <wps:wsp>
                        <wps:cNvPr id="562" name="Shape 562"/>
                        <wps:cNvSpPr/>
                        <wps:spPr>
                          <a:xfrm>
                            <a:off x="0" y="0"/>
                            <a:ext cx="6276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6975">
                                <a:moveTo>
                                  <a:pt x="0" y="0"/>
                                </a:moveTo>
                                <a:lnTo>
                                  <a:pt x="6276975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5700" style="width:494.25pt;height:0.36036pt;mso-position-horizontal-relative:char;mso-position-vertical-relative:line" coordsize="62769,45">
                <v:shape id="Shape 562" style="position:absolute;width:62769;height:0;left:0;top:0;" coordsize="6276975,0" path="m0,0l6276975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sz w:val="32"/>
        </w:rPr>
        <w:t xml:space="preserve"> </w:t>
      </w:r>
    </w:p>
    <w:p w14:paraId="06359C68" w14:textId="77777777" w:rsidR="00FA16B3" w:rsidRDefault="00011EEE">
      <w:pPr>
        <w:pStyle w:val="2"/>
        <w:ind w:left="125"/>
      </w:pPr>
      <w:r>
        <w:t xml:space="preserve">10 КЛАСС Цифровая грамотность </w:t>
      </w:r>
    </w:p>
    <w:p w14:paraId="51BDEE23" w14:textId="77777777" w:rsidR="00FA16B3" w:rsidRDefault="00011EEE">
      <w:pPr>
        <w:ind w:left="115" w:right="15"/>
      </w:pPr>
      <w:r>
        <w:t xml:space="preserve">Требования техники безопасности и гигиены при работе с компьютерами и другими компонентами цифрового окружения. </w:t>
      </w:r>
    </w:p>
    <w:p w14:paraId="7E65A2EE" w14:textId="77777777" w:rsidR="00FA16B3" w:rsidRDefault="00011EEE">
      <w:pPr>
        <w:ind w:left="115" w:right="15"/>
      </w:pPr>
      <w:r>
        <w:t xml:space="preserve">Принципы работы компьютера. Персональный компьютер. Выбор конфигурации компьютера в зависимости от решаемых задач. </w:t>
      </w:r>
    </w:p>
    <w:p w14:paraId="1C288C15" w14:textId="77777777" w:rsidR="00FA16B3" w:rsidRDefault="00011EEE">
      <w:pPr>
        <w:ind w:left="115" w:right="15"/>
      </w:pPr>
      <w:r>
        <w:t xml:space="preserve">Основные тенденции развития компьютерных технологий. Параллельные вычисления. Многопроцессорные системы. Суперкомпьютеры. </w:t>
      </w:r>
    </w:p>
    <w:p w14:paraId="5A92D2C6" w14:textId="77777777" w:rsidR="00FA16B3" w:rsidRDefault="00011EEE">
      <w:pPr>
        <w:spacing w:after="0"/>
        <w:ind w:left="115" w:right="15" w:firstLine="0"/>
      </w:pPr>
      <w:r>
        <w:t xml:space="preserve">Микроконтроллеры. Роботизированные производства. </w:t>
      </w:r>
    </w:p>
    <w:p w14:paraId="4DACEB44" w14:textId="77777777" w:rsidR="00FA16B3" w:rsidRDefault="00011EEE">
      <w:pPr>
        <w:ind w:left="115" w:right="15"/>
      </w:pPr>
      <w:r>
        <w:t xml:space="preserve"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 </w:t>
      </w:r>
    </w:p>
    <w:p w14:paraId="7DCA7AC6" w14:textId="77777777" w:rsidR="00FA16B3" w:rsidRDefault="00011EEE">
      <w:pPr>
        <w:ind w:left="115" w:right="15"/>
      </w:pPr>
      <w:r>
        <w:t xml:space="preserve">Файловая система. Поиск в файловой системе. Организация хранения  и обработки данных с использованием интернет-сервисов, облачных технологий и мобильных устройств. </w:t>
      </w:r>
    </w:p>
    <w:p w14:paraId="5BD4ED6C" w14:textId="77777777" w:rsidR="00FA16B3" w:rsidRDefault="00011EEE">
      <w:pPr>
        <w:ind w:left="115" w:right="15"/>
      </w:pPr>
      <w:r>
        <w:t xml:space="preserve">Прикладные компьютерные программы для решения типовых задач  по выбранной специализации. Системы автоматизированного проектирования.  </w:t>
      </w:r>
    </w:p>
    <w:p w14:paraId="12A52CDE" w14:textId="77777777" w:rsidR="00FA16B3" w:rsidRDefault="00011EEE">
      <w:pPr>
        <w:ind w:left="115" w:right="15"/>
      </w:pPr>
      <w:r>
        <w:t xml:space="preserve">Программногое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 </w:t>
      </w:r>
      <w:r>
        <w:rPr>
          <w:b/>
        </w:rPr>
        <w:t xml:space="preserve">Теоретические основы информатики </w:t>
      </w:r>
    </w:p>
    <w:p w14:paraId="65B6F1F3" w14:textId="77777777" w:rsidR="00FA16B3" w:rsidRDefault="00011EEE">
      <w:pPr>
        <w:spacing w:after="0"/>
        <w:ind w:left="115" w:right="15"/>
      </w:pPr>
      <w: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</w:t>
      </w:r>
      <w:r>
        <w:lastRenderedPageBreak/>
        <w:t xml:space="preserve">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 </w:t>
      </w:r>
    </w:p>
    <w:p w14:paraId="366CE50C" w14:textId="77777777" w:rsidR="00FA16B3" w:rsidRDefault="00011EEE">
      <w:pPr>
        <w:ind w:left="115" w:right="15" w:firstLine="0"/>
      </w:pPr>
      <w:r>
        <w:t xml:space="preserve">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 </w:t>
      </w:r>
    </w:p>
    <w:p w14:paraId="0A9BDB2C" w14:textId="77777777" w:rsidR="00FA16B3" w:rsidRDefault="00011EEE">
      <w:pPr>
        <w:ind w:left="115" w:right="15"/>
      </w:pPr>
      <w: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</w:t>
      </w:r>
    </w:p>
    <w:p w14:paraId="1833EA59" w14:textId="77777777" w:rsidR="00FA16B3" w:rsidRDefault="00011EEE">
      <w:pPr>
        <w:spacing w:after="17"/>
        <w:ind w:left="115" w:right="15" w:firstLine="0"/>
      </w:pPr>
      <w:r>
        <w:t xml:space="preserve">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 </w:t>
      </w:r>
    </w:p>
    <w:p w14:paraId="1AB21720" w14:textId="77777777" w:rsidR="00FA16B3" w:rsidRDefault="00011EEE">
      <w:pPr>
        <w:spacing w:after="43" w:line="268" w:lineRule="auto"/>
        <w:ind w:left="10" w:right="8" w:hanging="10"/>
        <w:jc w:val="right"/>
      </w:pPr>
      <w:r>
        <w:t xml:space="preserve">Системы. Компоненты системы и их взаимодействие. Системы управления. </w:t>
      </w:r>
    </w:p>
    <w:p w14:paraId="3D2DE258" w14:textId="77777777" w:rsidR="00FA16B3" w:rsidRDefault="00011EEE">
      <w:pPr>
        <w:ind w:left="115" w:right="15" w:firstLine="0"/>
      </w:pPr>
      <w:r>
        <w:t xml:space="preserve">Управление как информационный процесс. Обратная связь. </w:t>
      </w:r>
    </w:p>
    <w:p w14:paraId="24511AE5" w14:textId="77777777" w:rsidR="00FA16B3" w:rsidRDefault="00011EEE">
      <w:pPr>
        <w:ind w:left="115" w:right="15"/>
      </w:pPr>
      <w:r>
        <w:t xml:space="preserve">Системы счисления. Развёрнутая запись целых и дробных чисел 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P-ичной системы счисления  в десятичную. Алгоритм перевода конечной P-ичной дроби в десятичную. Алгоритм перевода целого числа из десятичной системы счисления в P-ичную.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 </w:t>
      </w:r>
    </w:p>
    <w:p w14:paraId="56817D43" w14:textId="77777777" w:rsidR="00FA16B3" w:rsidRDefault="00011EEE">
      <w:pPr>
        <w:spacing w:after="0"/>
        <w:ind w:left="699" w:right="15" w:firstLine="0"/>
      </w:pPr>
      <w:r>
        <w:t xml:space="preserve">Представление целых и вещественных чисел в памяти компьютера.  </w:t>
      </w:r>
    </w:p>
    <w:p w14:paraId="40AF446A" w14:textId="77777777" w:rsidR="00FA16B3" w:rsidRDefault="00011EEE">
      <w:pPr>
        <w:ind w:left="115" w:right="15"/>
      </w:pPr>
      <w:r>
        <w:t xml:space="preserve">Кодирование текстов. Кодировка ASCII. Однобайтные кодировки. Стандарт UNICODE. Кодировка UTF-8. Определение информационного объёма текстовых сообщений. </w:t>
      </w:r>
    </w:p>
    <w:p w14:paraId="1EE05E84" w14:textId="77777777" w:rsidR="00FA16B3" w:rsidRDefault="00011EEE">
      <w:pPr>
        <w:ind w:left="115" w:right="15"/>
      </w:pPr>
      <w:r>
        <w:t xml:space="preserve">Кодирование изображений. Оценка информационного объёма растрового графического изображения при заданном разрешении и глубине кодирования цвета. </w:t>
      </w:r>
    </w:p>
    <w:p w14:paraId="2096B6C9" w14:textId="77777777" w:rsidR="00FA16B3" w:rsidRDefault="00011EEE">
      <w:pPr>
        <w:ind w:left="115" w:right="15"/>
      </w:pPr>
      <w:r>
        <w:t xml:space="preserve">Кодирование звука. Оценка информационного объёма звуковых данных  при заданных частоте дискретизации и разрядности кодирования. </w:t>
      </w:r>
    </w:p>
    <w:p w14:paraId="50EF05C6" w14:textId="77777777" w:rsidR="00FA16B3" w:rsidRDefault="00011EEE">
      <w:pPr>
        <w:spacing w:after="3"/>
        <w:ind w:left="115" w:right="15"/>
      </w:pPr>
      <w:r>
        <w:t xml:space="preserve"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 </w:t>
      </w:r>
    </w:p>
    <w:p w14:paraId="7CBD6514" w14:textId="77777777" w:rsidR="00FA16B3" w:rsidRDefault="00011EEE">
      <w:pPr>
        <w:spacing w:after="172"/>
        <w:ind w:left="115" w:right="15"/>
      </w:pPr>
      <w:r>
        <w:lastRenderedPageBreak/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 </w:t>
      </w:r>
    </w:p>
    <w:p w14:paraId="08DB9C8A" w14:textId="77777777" w:rsidR="00FA16B3" w:rsidRDefault="00011EEE">
      <w:pPr>
        <w:pStyle w:val="2"/>
        <w:ind w:left="125"/>
      </w:pPr>
      <w:r>
        <w:t xml:space="preserve">Информационные технологии </w:t>
      </w:r>
    </w:p>
    <w:p w14:paraId="6C111FBD" w14:textId="77777777" w:rsidR="00FA16B3" w:rsidRDefault="00011EEE">
      <w:pPr>
        <w:spacing w:after="9"/>
        <w:ind w:left="115" w:right="15"/>
      </w:pPr>
      <w: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  <w:r>
        <w:rPr>
          <w:i/>
        </w:rPr>
        <w:t xml:space="preserve"> </w:t>
      </w:r>
    </w:p>
    <w:p w14:paraId="67FB8C0B" w14:textId="77777777" w:rsidR="00FA16B3" w:rsidRDefault="00011EEE">
      <w:pPr>
        <w:ind w:left="115" w:right="15"/>
      </w:pPr>
      <w:r>
        <w:t xml:space="preserve"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 </w:t>
      </w:r>
    </w:p>
    <w:p w14:paraId="383881E6" w14:textId="77777777" w:rsidR="00FA16B3" w:rsidRDefault="00011EEE">
      <w:pPr>
        <w:spacing w:after="9" w:line="259" w:lineRule="auto"/>
        <w:ind w:left="180" w:right="0" w:hanging="10"/>
        <w:jc w:val="center"/>
      </w:pPr>
      <w:r>
        <w:t xml:space="preserve">Обработка изображения и звука с использованием интернет-приложений. </w:t>
      </w:r>
    </w:p>
    <w:p w14:paraId="6ADC30B7" w14:textId="77777777" w:rsidR="00FA16B3" w:rsidRDefault="00011EEE">
      <w:pPr>
        <w:ind w:left="115" w:right="15"/>
      </w:pPr>
      <w:r>
        <w:t xml:space="preserve">Мультимедиа. Компьютерные презентации. Использование мультимедийных онлайн-сервисов для разработки презентаций проектных работ.  </w:t>
      </w:r>
    </w:p>
    <w:p w14:paraId="1C45C65B" w14:textId="77777777" w:rsidR="00FA16B3" w:rsidRDefault="00011EEE">
      <w:pPr>
        <w:ind w:left="699" w:right="15" w:firstLine="0"/>
      </w:pPr>
      <w:r>
        <w:t xml:space="preserve">Принципы построения и редактирования трёхмерных моделей. </w:t>
      </w:r>
    </w:p>
    <w:p w14:paraId="3BD75DDC" w14:textId="77777777" w:rsidR="00FA16B3" w:rsidRDefault="00011EEE">
      <w:pPr>
        <w:spacing w:after="35" w:line="259" w:lineRule="auto"/>
        <w:ind w:left="699" w:right="0" w:firstLine="0"/>
        <w:jc w:val="left"/>
      </w:pPr>
      <w:r>
        <w:rPr>
          <w:sz w:val="32"/>
        </w:rPr>
        <w:t xml:space="preserve"> </w:t>
      </w:r>
    </w:p>
    <w:p w14:paraId="5038A1BB" w14:textId="77777777" w:rsidR="00FA16B3" w:rsidRDefault="00011EEE">
      <w:pPr>
        <w:pStyle w:val="2"/>
        <w:ind w:left="125"/>
      </w:pPr>
      <w:r>
        <w:t xml:space="preserve">11 КЛАСС Цифровая грамотность </w:t>
      </w:r>
    </w:p>
    <w:p w14:paraId="27A1507C" w14:textId="77777777" w:rsidR="00FA16B3" w:rsidRDefault="00011EEE">
      <w:pPr>
        <w:ind w:left="115" w:right="15"/>
      </w:pPr>
      <w:r>
        <w:t xml:space="preserve">Принципы построения и аппаратные компоненты компьютерных сетей. Сетевые протоколы. Сеть Интернет. Адресация в сети Интернет. Система доменных имён. </w:t>
      </w:r>
    </w:p>
    <w:p w14:paraId="72997ECF" w14:textId="77777777" w:rsidR="00FA16B3" w:rsidRDefault="00011EEE">
      <w:pPr>
        <w:ind w:left="115" w:right="15"/>
      </w:pPr>
      <w: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 </w:t>
      </w:r>
    </w:p>
    <w:p w14:paraId="05A2BC45" w14:textId="77777777" w:rsidR="00FA16B3" w:rsidRDefault="00011EEE">
      <w:pPr>
        <w:ind w:left="115" w:right="15"/>
      </w:pPr>
      <w:r>
        <w:t xml:space="preserve"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 </w:t>
      </w:r>
    </w:p>
    <w:p w14:paraId="4F1D5A4A" w14:textId="77777777" w:rsidR="00FA16B3" w:rsidRDefault="00011EEE">
      <w:pPr>
        <w:spacing w:after="11"/>
        <w:ind w:left="115" w:right="15"/>
      </w:pPr>
      <w: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 </w:t>
      </w:r>
    </w:p>
    <w:p w14:paraId="341D9DB4" w14:textId="77777777" w:rsidR="00FA16B3" w:rsidRDefault="00011EEE">
      <w:pPr>
        <w:spacing w:after="10"/>
        <w:ind w:left="115" w:right="15"/>
      </w:pPr>
      <w:r>
        <w:t xml:space="preserve">Техногенные и экономические угрозы, связанные с использованием информационно-коммуникационных технологий. Общие проблемы защиты </w:t>
      </w:r>
      <w:r>
        <w:lastRenderedPageBreak/>
        <w:t xml:space="preserve">информации и информационной безопасности. Средства защиты информации 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</w:t>
      </w:r>
    </w:p>
    <w:p w14:paraId="6F37CD8B" w14:textId="77777777" w:rsidR="00FA16B3" w:rsidRDefault="00011EEE">
      <w:pPr>
        <w:ind w:left="115" w:right="15" w:firstLine="0"/>
      </w:pPr>
      <w:r>
        <w:t xml:space="preserve">Организация личного архива информации. Резервное копирование. Парольная защита архива. </w:t>
      </w:r>
      <w:r>
        <w:rPr>
          <w:i/>
        </w:rPr>
        <w:t xml:space="preserve"> </w:t>
      </w:r>
    </w:p>
    <w:p w14:paraId="4AD52E74" w14:textId="77777777" w:rsidR="00FA16B3" w:rsidRDefault="00011EEE">
      <w:pPr>
        <w:tabs>
          <w:tab w:val="center" w:pos="1779"/>
          <w:tab w:val="center" w:pos="3993"/>
          <w:tab w:val="center" w:pos="5206"/>
          <w:tab w:val="center" w:pos="6839"/>
          <w:tab w:val="right" w:pos="10063"/>
        </w:tabs>
        <w:spacing w:after="43" w:line="268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Информационные </w:t>
      </w:r>
      <w:r>
        <w:tab/>
        <w:t xml:space="preserve">технологии </w:t>
      </w:r>
      <w:r>
        <w:tab/>
        <w:t xml:space="preserve">и </w:t>
      </w:r>
      <w:r>
        <w:tab/>
        <w:t xml:space="preserve">профессиональная </w:t>
      </w:r>
      <w:r>
        <w:tab/>
        <w:t xml:space="preserve">деятельность. </w:t>
      </w:r>
    </w:p>
    <w:p w14:paraId="6F63F3C6" w14:textId="77777777" w:rsidR="00FA16B3" w:rsidRDefault="00011EEE">
      <w:pPr>
        <w:ind w:left="115" w:right="15" w:firstLine="0"/>
      </w:pPr>
      <w:r>
        <w:t xml:space="preserve">Информационные ресурсы. Цифровая экономика. Информационная культура. </w:t>
      </w:r>
    </w:p>
    <w:p w14:paraId="688BF8C0" w14:textId="77777777" w:rsidR="00FA16B3" w:rsidRDefault="00011EEE">
      <w:pPr>
        <w:pStyle w:val="2"/>
        <w:ind w:left="125"/>
      </w:pPr>
      <w:r>
        <w:t xml:space="preserve">Теоретические основы информатики </w:t>
      </w:r>
    </w:p>
    <w:p w14:paraId="5CD2C779" w14:textId="77777777" w:rsidR="00FA16B3" w:rsidRDefault="00011EEE">
      <w:pPr>
        <w:ind w:left="115" w:right="15"/>
      </w:pPr>
      <w: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 </w:t>
      </w:r>
    </w:p>
    <w:p w14:paraId="1D3B521D" w14:textId="77777777" w:rsidR="00FA16B3" w:rsidRDefault="00011EEE">
      <w:pPr>
        <w:ind w:left="115" w:right="15"/>
      </w:pPr>
      <w:r>
        <w:t xml:space="preserve">Представление результатов моделирования в виде, удобном для восприятия человеком. Графическое представление данных (схемы, таблицы, графики). </w:t>
      </w:r>
    </w:p>
    <w:p w14:paraId="07C9DE42" w14:textId="77777777" w:rsidR="00FA16B3" w:rsidRDefault="00011EEE">
      <w:pPr>
        <w:spacing w:after="13"/>
        <w:ind w:left="115" w:right="15"/>
      </w:pPr>
      <w: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 </w:t>
      </w:r>
    </w:p>
    <w:p w14:paraId="66603489" w14:textId="77777777" w:rsidR="00FA16B3" w:rsidRDefault="00011EEE">
      <w:pPr>
        <w:ind w:left="115" w:right="15"/>
      </w:pPr>
      <w: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 в табличной форме. Выигрышные стратегии.  </w:t>
      </w:r>
    </w:p>
    <w:p w14:paraId="13CC4C35" w14:textId="77777777" w:rsidR="00FA16B3" w:rsidRDefault="00011EEE">
      <w:pPr>
        <w:spacing w:after="174"/>
        <w:ind w:left="115" w:right="15"/>
      </w:pPr>
      <w:r>
        <w:t xml:space="preserve">Использование графов и деревьев при описании объектов и процессов окружающего мира. </w:t>
      </w:r>
    </w:p>
    <w:p w14:paraId="1F9437F7" w14:textId="77777777" w:rsidR="00FA16B3" w:rsidRDefault="00011EEE">
      <w:pPr>
        <w:pStyle w:val="2"/>
        <w:spacing w:after="57"/>
        <w:ind w:left="125"/>
      </w:pPr>
      <w:r>
        <w:t xml:space="preserve">Алгоритмы и программирование </w:t>
      </w:r>
    </w:p>
    <w:p w14:paraId="1433C6BD" w14:textId="77777777" w:rsidR="00FA16B3" w:rsidRDefault="00011EEE">
      <w:pPr>
        <w:ind w:left="115" w:right="15"/>
      </w:pPr>
      <w:r>
        <w:t xml:space="preserve"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 </w:t>
      </w:r>
    </w:p>
    <w:p w14:paraId="215C097E" w14:textId="77777777" w:rsidR="00FA16B3" w:rsidRDefault="00011EEE">
      <w:pPr>
        <w:ind w:left="115" w:right="15"/>
      </w:pPr>
      <w:r>
        <w:t xml:space="preserve">Этапы решения задач на компьютере. Язык программирования (Паскаль, Python, Java,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 </w:t>
      </w:r>
    </w:p>
    <w:p w14:paraId="62E4EF87" w14:textId="77777777" w:rsidR="00FA16B3" w:rsidRDefault="00011EEE">
      <w:pPr>
        <w:ind w:left="115" w:right="15"/>
      </w:pPr>
      <w:r>
        <w:t xml:space="preserve">Разработка и программная реализация алгоритмов решения типовых  задач базового уровня. Примеры задач: алгоритмы обработки конечной  числовой последовательности (вычисление сумм, произведений, количества элементов с заданными свойствами), алгоритмы анализа записи чисел  в позиционной системе счисления, алгоритмы решения задач методом перебора </w:t>
      </w:r>
    </w:p>
    <w:p w14:paraId="03C5F633" w14:textId="77777777" w:rsidR="00FA16B3" w:rsidRDefault="00011EEE">
      <w:pPr>
        <w:ind w:left="115" w:right="15" w:firstLine="0"/>
      </w:pPr>
      <w:r>
        <w:lastRenderedPageBreak/>
        <w:t xml:space="preserve">(поиск наибольшего общего делителя двух натуральных чисел, проверка числа  на простоту). </w:t>
      </w:r>
    </w:p>
    <w:p w14:paraId="5C82A212" w14:textId="77777777" w:rsidR="00FA16B3" w:rsidRDefault="00011EEE">
      <w:pPr>
        <w:ind w:left="115" w:right="15"/>
      </w:pPr>
      <w:r>
        <w:t xml:space="preserve">Обработка символьных данных. Встроенные функции языка программирования для обработки символьных строк.  </w:t>
      </w:r>
    </w:p>
    <w:p w14:paraId="1A907870" w14:textId="77777777" w:rsidR="00FA16B3" w:rsidRDefault="00011EEE">
      <w:pPr>
        <w:spacing w:after="6"/>
        <w:ind w:left="115" w:right="15"/>
      </w:pPr>
      <w:r>
        <w:t xml:space="preserve">Табличные величины (массивы). Алгоритмы работы с элементами массива 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 </w:t>
      </w:r>
    </w:p>
    <w:p w14:paraId="336929BE" w14:textId="77777777" w:rsidR="00FA16B3" w:rsidRDefault="00011EEE">
      <w:pPr>
        <w:ind w:left="115" w:right="15"/>
      </w:pPr>
      <w: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  <w:r>
        <w:rPr>
          <w:i/>
        </w:rPr>
        <w:t xml:space="preserve"> </w:t>
      </w:r>
    </w:p>
    <w:p w14:paraId="64733BAF" w14:textId="77777777" w:rsidR="00FA16B3" w:rsidRDefault="00011EEE">
      <w:pPr>
        <w:pStyle w:val="2"/>
        <w:ind w:left="125"/>
      </w:pPr>
      <w:r>
        <w:t xml:space="preserve">Информационные технологии </w:t>
      </w:r>
    </w:p>
    <w:p w14:paraId="33C5845D" w14:textId="77777777" w:rsidR="00FA16B3" w:rsidRDefault="00011EEE">
      <w:pPr>
        <w:spacing w:after="0"/>
        <w:ind w:left="115" w:right="15"/>
      </w:pPr>
      <w: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  <w:r>
        <w:rPr>
          <w:i/>
        </w:rPr>
        <w:t xml:space="preserve"> </w:t>
      </w:r>
    </w:p>
    <w:p w14:paraId="3B73AAD1" w14:textId="77777777" w:rsidR="00FA16B3" w:rsidRDefault="00011EEE">
      <w:pPr>
        <w:ind w:left="115" w:right="15"/>
      </w:pPr>
      <w: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 </w:t>
      </w:r>
    </w:p>
    <w:p w14:paraId="5F6CF542" w14:textId="77777777" w:rsidR="00FA16B3" w:rsidRDefault="00011EEE">
      <w:pPr>
        <w:ind w:left="115" w:right="15"/>
      </w:pPr>
      <w: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  <w:r>
        <w:rPr>
          <w:i/>
        </w:rPr>
        <w:t xml:space="preserve"> </w:t>
      </w:r>
    </w:p>
    <w:p w14:paraId="7209BCF1" w14:textId="77777777" w:rsidR="00FA16B3" w:rsidRDefault="00011EEE">
      <w:pPr>
        <w:ind w:left="699" w:right="15" w:firstLine="0"/>
      </w:pPr>
      <w:r>
        <w:t xml:space="preserve">Численное решение уравнений с помощью подбора параметра. </w:t>
      </w:r>
      <w:r>
        <w:rPr>
          <w:i/>
        </w:rPr>
        <w:t xml:space="preserve"> </w:t>
      </w:r>
    </w:p>
    <w:p w14:paraId="7AA24CD4" w14:textId="77777777" w:rsidR="00FA16B3" w:rsidRDefault="00011EEE">
      <w:pPr>
        <w:ind w:left="115" w:right="15"/>
      </w:pPr>
      <w:r>
        <w:t xml:space="preserve">Табличные (реляционные) базы данных. Таблица – представление сведений 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 в запросах. </w:t>
      </w:r>
    </w:p>
    <w:p w14:paraId="3F6A54C8" w14:textId="77777777" w:rsidR="00FA16B3" w:rsidRDefault="00011EEE">
      <w:pPr>
        <w:ind w:left="115" w:right="15"/>
      </w:pPr>
      <w:r>
        <w:t xml:space="preserve">Многотабличные базы данных. Типы связей между таблицами. Запросы  к многотабличным базам данных. </w:t>
      </w:r>
    </w:p>
    <w:p w14:paraId="6D43488E" w14:textId="77777777" w:rsidR="00FA16B3" w:rsidRDefault="00011EEE">
      <w:pPr>
        <w:spacing w:after="0"/>
        <w:ind w:left="115" w:right="15"/>
      </w:pPr>
      <w:r>
        <w:t xml:space="preserve"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</w:t>
      </w:r>
    </w:p>
    <w:p w14:paraId="49436FDD" w14:textId="77777777" w:rsidR="00FA16B3" w:rsidRDefault="00011EEE">
      <w:pPr>
        <w:spacing w:after="0" w:line="255" w:lineRule="auto"/>
        <w:ind w:left="130" w:right="6981" w:firstLine="0"/>
        <w:jc w:val="left"/>
      </w:pPr>
      <w:r>
        <w:t xml:space="preserve">  </w:t>
      </w:r>
      <w:r>
        <w:tab/>
        <w:t xml:space="preserve"> </w:t>
      </w:r>
    </w:p>
    <w:p w14:paraId="3B2749ED" w14:textId="77777777" w:rsidR="00FA16B3" w:rsidRDefault="00011EEE">
      <w:pPr>
        <w:pStyle w:val="2"/>
        <w:spacing w:after="37"/>
        <w:ind w:left="125"/>
      </w:pPr>
      <w:r>
        <w:lastRenderedPageBreak/>
        <w:t xml:space="preserve">ПЛАНИРУЕМЫЕ РЕЗУЛЬТАТЫ ОСВОЕНИЯ ПРОГРАММЫ  ПО ИНФОРМАТИКЕ НА УРОВНЕ СРЕДНЕГО ОБЩЕГО ОБРАЗОВАНИЯ </w:t>
      </w:r>
    </w:p>
    <w:p w14:paraId="6D4BDE5D" w14:textId="77777777" w:rsidR="00FA16B3" w:rsidRDefault="00011EEE">
      <w:pPr>
        <w:spacing w:after="44" w:line="259" w:lineRule="auto"/>
        <w:ind w:left="133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E6C3D38" wp14:editId="79758740">
                <wp:extent cx="6276975" cy="4577"/>
                <wp:effectExtent l="0" t="0" r="0" b="0"/>
                <wp:docPr id="36573" name="Group 365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6975" cy="4577"/>
                          <a:chOff x="0" y="0"/>
                          <a:chExt cx="6276975" cy="4577"/>
                        </a:xfrm>
                      </wpg:grpSpPr>
                      <wps:wsp>
                        <wps:cNvPr id="1016" name="Shape 1016"/>
                        <wps:cNvSpPr/>
                        <wps:spPr>
                          <a:xfrm>
                            <a:off x="0" y="0"/>
                            <a:ext cx="6276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6975">
                                <a:moveTo>
                                  <a:pt x="0" y="0"/>
                                </a:moveTo>
                                <a:lnTo>
                                  <a:pt x="6276975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6573" style="width:494.25pt;height:0.36036pt;mso-position-horizontal-relative:char;mso-position-vertical-relative:line" coordsize="62769,45">
                <v:shape id="Shape 1016" style="position:absolute;width:62769;height:0;left:0;top:0;" coordsize="6276975,0" path="m0,0l6276975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32"/>
        </w:rPr>
        <w:t xml:space="preserve"> </w:t>
      </w:r>
    </w:p>
    <w:p w14:paraId="129E8AC0" w14:textId="77777777" w:rsidR="00FA16B3" w:rsidRDefault="00011EEE">
      <w:pPr>
        <w:pStyle w:val="2"/>
        <w:spacing w:after="124"/>
        <w:ind w:left="125"/>
      </w:pPr>
      <w:r>
        <w:t xml:space="preserve">ЛИЧНОСТНЫЕ РЕЗУЛЬТАТЫ </w:t>
      </w:r>
    </w:p>
    <w:p w14:paraId="673DB00E" w14:textId="77777777" w:rsidR="00FA16B3" w:rsidRDefault="00011EEE">
      <w:pPr>
        <w:ind w:left="115" w:right="15"/>
      </w:pPr>
      <w: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 </w:t>
      </w:r>
      <w:r>
        <w:rPr>
          <w:b/>
        </w:rPr>
        <w:t xml:space="preserve">1) гражданского воспитания: </w:t>
      </w:r>
    </w:p>
    <w:p w14:paraId="4497EDCA" w14:textId="77777777" w:rsidR="00FA16B3" w:rsidRDefault="00011EEE">
      <w:pPr>
        <w:ind w:left="115" w:right="15"/>
      </w:pPr>
      <w:r>
        <w:t xml:space="preserve"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 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 </w:t>
      </w:r>
      <w:r>
        <w:rPr>
          <w:b/>
        </w:rPr>
        <w:t xml:space="preserve">2) патриотического воспитания: </w:t>
      </w:r>
    </w:p>
    <w:p w14:paraId="138A3D05" w14:textId="77777777" w:rsidR="00FA16B3" w:rsidRDefault="00011EEE">
      <w:pPr>
        <w:spacing w:after="43" w:line="268" w:lineRule="auto"/>
        <w:ind w:left="10" w:right="8" w:hanging="10"/>
        <w:jc w:val="right"/>
      </w:pPr>
      <w:r>
        <w:t xml:space="preserve">ценностное отношение к историческому наследию, достижениям России  </w:t>
      </w:r>
    </w:p>
    <w:p w14:paraId="3953AC1A" w14:textId="77777777" w:rsidR="00FA16B3" w:rsidRDefault="00011EEE">
      <w:pPr>
        <w:spacing w:after="155"/>
        <w:ind w:left="115" w:right="15" w:firstLine="0"/>
      </w:pPr>
      <w:r>
        <w:t xml:space="preserve">в науке, искусстве, технологиях, понимание значения информатики как науки  в жизни современного общества; </w:t>
      </w:r>
    </w:p>
    <w:p w14:paraId="59FE3FA1" w14:textId="77777777" w:rsidR="00FA16B3" w:rsidRDefault="00011EEE">
      <w:pPr>
        <w:spacing w:after="64" w:line="259" w:lineRule="auto"/>
        <w:ind w:left="125" w:right="0" w:hanging="10"/>
        <w:jc w:val="left"/>
      </w:pPr>
      <w:r>
        <w:rPr>
          <w:b/>
        </w:rPr>
        <w:t xml:space="preserve">3) духовно-нравственного воспитания: </w:t>
      </w:r>
    </w:p>
    <w:p w14:paraId="09DBE9B2" w14:textId="77777777" w:rsidR="00FA16B3" w:rsidRDefault="00011EEE">
      <w:pPr>
        <w:spacing w:after="0" w:line="323" w:lineRule="auto"/>
        <w:ind w:left="115" w:right="15"/>
      </w:pPr>
      <w:r>
        <w:t xml:space="preserve">сформированность нравственного сознания, этического поведения;  способность оценивать ситуацию и принимать осознанные решения, ориентируясь на морально-нравственные нормы и ценности, в том числе в сети Интернет; </w:t>
      </w:r>
      <w:r>
        <w:rPr>
          <w:b/>
        </w:rPr>
        <w:t xml:space="preserve">4) эстетического воспитания: </w:t>
      </w:r>
    </w:p>
    <w:p w14:paraId="54A0FBD9" w14:textId="77777777" w:rsidR="00FA16B3" w:rsidRDefault="00011EEE">
      <w:pPr>
        <w:spacing w:after="43" w:line="268" w:lineRule="auto"/>
        <w:ind w:left="10" w:right="8" w:hanging="10"/>
        <w:jc w:val="right"/>
      </w:pPr>
      <w:r>
        <w:t xml:space="preserve">эстетическое отношение к миру, включая эстетику научного и технического </w:t>
      </w:r>
    </w:p>
    <w:p w14:paraId="3EEA97C9" w14:textId="77777777" w:rsidR="00FA16B3" w:rsidRDefault="00011EEE">
      <w:pPr>
        <w:ind w:left="684" w:right="15" w:hanging="569"/>
      </w:pPr>
      <w:r>
        <w:t xml:space="preserve">творчества; способность воспринимать различные виды искусства, в том числе </w:t>
      </w:r>
    </w:p>
    <w:p w14:paraId="48CDDFB2" w14:textId="77777777" w:rsidR="00FA16B3" w:rsidRDefault="00011EEE">
      <w:pPr>
        <w:spacing w:after="0" w:line="390" w:lineRule="auto"/>
        <w:ind w:left="115" w:right="2277" w:firstLine="0"/>
      </w:pPr>
      <w:r>
        <w:t xml:space="preserve">основанные на использовании информационных технологий; </w:t>
      </w:r>
      <w:r>
        <w:rPr>
          <w:b/>
        </w:rPr>
        <w:t xml:space="preserve">5) физического воспитания: </w:t>
      </w:r>
    </w:p>
    <w:p w14:paraId="1D0B9C2A" w14:textId="77777777" w:rsidR="00FA16B3" w:rsidRDefault="00011EEE">
      <w:pPr>
        <w:ind w:left="115" w:right="15"/>
      </w:pPr>
      <w:r>
        <w:t xml:space="preserve">сформированность здорового и безопасного образа жизни, ответственного отношения к своему здоровью, том числе и за счёт соблюдения требований безопасной эксплуатации средств информационных и коммуникационных технологий; </w:t>
      </w:r>
    </w:p>
    <w:p w14:paraId="6172AB55" w14:textId="77777777" w:rsidR="00FA16B3" w:rsidRDefault="00011EEE">
      <w:pPr>
        <w:spacing w:after="5" w:line="259" w:lineRule="auto"/>
        <w:ind w:left="125" w:right="0" w:hanging="10"/>
        <w:jc w:val="left"/>
      </w:pPr>
      <w:r>
        <w:rPr>
          <w:b/>
        </w:rPr>
        <w:t xml:space="preserve">6) трудового воспитания: </w:t>
      </w:r>
    </w:p>
    <w:p w14:paraId="0723BEF0" w14:textId="77777777" w:rsidR="00FA16B3" w:rsidRDefault="00011EEE">
      <w:pPr>
        <w:ind w:left="115" w:right="15"/>
      </w:pPr>
      <w:r>
        <w:lastRenderedPageBreak/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 </w:t>
      </w:r>
    </w:p>
    <w:p w14:paraId="0160B59D" w14:textId="77777777" w:rsidR="00FA16B3" w:rsidRDefault="00011EEE">
      <w:pPr>
        <w:tabs>
          <w:tab w:val="center" w:pos="1164"/>
          <w:tab w:val="center" w:pos="2142"/>
          <w:tab w:val="center" w:pos="3088"/>
          <w:tab w:val="center" w:pos="5089"/>
          <w:tab w:val="center" w:pos="7491"/>
          <w:tab w:val="right" w:pos="10063"/>
        </w:tabs>
        <w:spacing w:after="0" w:line="268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интерес </w:t>
      </w:r>
      <w:r>
        <w:tab/>
        <w:t xml:space="preserve">к </w:t>
      </w:r>
      <w:r>
        <w:tab/>
        <w:t xml:space="preserve">сферам </w:t>
      </w:r>
      <w:r>
        <w:tab/>
        <w:t xml:space="preserve">профессиональной </w:t>
      </w:r>
      <w:r>
        <w:tab/>
        <w:t xml:space="preserve">деятельности, </w:t>
      </w:r>
      <w:r>
        <w:tab/>
        <w:t xml:space="preserve">связанным  </w:t>
      </w:r>
    </w:p>
    <w:p w14:paraId="7623F2E4" w14:textId="77777777" w:rsidR="00FA16B3" w:rsidRDefault="00011EEE">
      <w:pPr>
        <w:ind w:left="115" w:right="15" w:firstLine="0"/>
      </w:pPr>
      <w:r>
        <w:t xml:space="preserve">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 готовность и способность к образованию и самообразованию на протяжении </w:t>
      </w:r>
    </w:p>
    <w:p w14:paraId="5C2A1122" w14:textId="77777777" w:rsidR="00FA16B3" w:rsidRDefault="00011EEE">
      <w:pPr>
        <w:spacing w:after="5" w:line="380" w:lineRule="auto"/>
        <w:ind w:left="125" w:right="6003" w:hanging="10"/>
        <w:jc w:val="left"/>
      </w:pPr>
      <w:r>
        <w:t xml:space="preserve">всей жизни; </w:t>
      </w:r>
      <w:r>
        <w:rPr>
          <w:b/>
        </w:rPr>
        <w:t xml:space="preserve">7) экологического воспитания: </w:t>
      </w:r>
    </w:p>
    <w:p w14:paraId="54E037EA" w14:textId="77777777" w:rsidR="00FA16B3" w:rsidRDefault="00011EEE">
      <w:pPr>
        <w:ind w:left="115" w:right="15"/>
      </w:pPr>
      <w:r>
        <w:t xml:space="preserve">осознание глобального характера экологических проблем и путей их решения, в том числе с учётом возможностей информационно-коммуникационных </w:t>
      </w:r>
    </w:p>
    <w:p w14:paraId="38CE01CC" w14:textId="77777777" w:rsidR="00FA16B3" w:rsidRDefault="00011EEE">
      <w:pPr>
        <w:spacing w:after="5" w:line="380" w:lineRule="auto"/>
        <w:ind w:left="125" w:right="5874" w:hanging="10"/>
        <w:jc w:val="left"/>
      </w:pPr>
      <w:r>
        <w:t xml:space="preserve">технологий; </w:t>
      </w:r>
      <w:r>
        <w:rPr>
          <w:b/>
        </w:rPr>
        <w:t xml:space="preserve">8) ценности научного познания: </w:t>
      </w:r>
    </w:p>
    <w:p w14:paraId="5227B744" w14:textId="77777777" w:rsidR="00FA16B3" w:rsidRDefault="00011EEE">
      <w:pPr>
        <w:ind w:left="115" w:right="15"/>
      </w:pPr>
      <w:r>
        <w:t xml:space="preserve"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 осознание ценности научной деятельности, готовность осуществлять </w:t>
      </w:r>
    </w:p>
    <w:p w14:paraId="58AE8278" w14:textId="77777777" w:rsidR="00FA16B3" w:rsidRDefault="00011EEE">
      <w:pPr>
        <w:ind w:left="115" w:right="15" w:firstLine="0"/>
      </w:pPr>
      <w:r>
        <w:t xml:space="preserve">проектную и исследовательскую деятельность индивидуально и в группе.  </w:t>
      </w:r>
    </w:p>
    <w:p w14:paraId="39D01C79" w14:textId="77777777" w:rsidR="00FA16B3" w:rsidRDefault="00011EEE">
      <w:pPr>
        <w:spacing w:after="11"/>
        <w:ind w:left="115" w:right="15"/>
      </w:pPr>
      <w:r>
        <w:t xml:space="preserve">В процессе достижения личностных результатов освоения программы  по информатике у обучающихся совершенствуется эмоциональный интеллект, предполагающий сформированность: </w:t>
      </w:r>
    </w:p>
    <w:p w14:paraId="7FE1107D" w14:textId="77777777" w:rsidR="00FA16B3" w:rsidRDefault="00011EEE">
      <w:pPr>
        <w:tabs>
          <w:tab w:val="center" w:pos="1899"/>
          <w:tab w:val="center" w:pos="4287"/>
          <w:tab w:val="center" w:pos="6336"/>
          <w:tab w:val="center" w:pos="7986"/>
          <w:tab w:val="right" w:pos="10063"/>
        </w:tabs>
        <w:spacing w:after="0" w:line="268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саморегулирования, </w:t>
      </w:r>
      <w:r>
        <w:tab/>
        <w:t xml:space="preserve">включающего </w:t>
      </w:r>
      <w:r>
        <w:tab/>
        <w:t xml:space="preserve">самоконтроль, </w:t>
      </w:r>
      <w:r>
        <w:tab/>
        <w:t xml:space="preserve">умение </w:t>
      </w:r>
      <w:r>
        <w:tab/>
        <w:t xml:space="preserve">принимать </w:t>
      </w:r>
    </w:p>
    <w:p w14:paraId="78429700" w14:textId="77777777" w:rsidR="00FA16B3" w:rsidRDefault="00011EEE">
      <w:pPr>
        <w:ind w:left="115" w:right="15" w:firstLine="0"/>
      </w:pPr>
      <w:r>
        <w:t xml:space="preserve">ответственность за своё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 эмпатии, включающей способность понимать эмоциональное состояние </w:t>
      </w:r>
    </w:p>
    <w:p w14:paraId="2DA7C420" w14:textId="77777777" w:rsidR="00FA16B3" w:rsidRDefault="00011EEE">
      <w:pPr>
        <w:ind w:left="115" w:right="15" w:firstLine="0"/>
      </w:pPr>
      <w:r>
        <w:t xml:space="preserve">других, учитывать его при осуществлении коммуникации, способность  к сочувствию и сопереживанию; социальных навыков, включающих способность выстраивать отношения  </w:t>
      </w:r>
    </w:p>
    <w:p w14:paraId="181BD379" w14:textId="77777777" w:rsidR="00FA16B3" w:rsidRDefault="00011EEE">
      <w:pPr>
        <w:spacing w:after="0"/>
        <w:ind w:left="115" w:right="15" w:firstLine="0"/>
      </w:pPr>
      <w:r>
        <w:t xml:space="preserve">с другими людьми, заботиться, проявлять интерес и разрешать конфликты. </w:t>
      </w:r>
    </w:p>
    <w:p w14:paraId="7E8C863F" w14:textId="77777777" w:rsidR="00FA16B3" w:rsidRDefault="00011EEE">
      <w:pPr>
        <w:spacing w:after="39" w:line="259" w:lineRule="auto"/>
        <w:ind w:left="699" w:right="0" w:firstLine="0"/>
        <w:jc w:val="left"/>
      </w:pPr>
      <w:r>
        <w:t xml:space="preserve"> </w:t>
      </w:r>
    </w:p>
    <w:p w14:paraId="70070F0D" w14:textId="77777777" w:rsidR="00FA16B3" w:rsidRDefault="00011EEE">
      <w:pPr>
        <w:pStyle w:val="2"/>
        <w:spacing w:after="117"/>
        <w:ind w:left="125"/>
      </w:pPr>
      <w:r>
        <w:lastRenderedPageBreak/>
        <w:t xml:space="preserve">МЕТАПРЕДМЕТНЫЕ РЕЗУЛЬТАТЫ </w:t>
      </w:r>
    </w:p>
    <w:p w14:paraId="59D962C7" w14:textId="77777777" w:rsidR="00FA16B3" w:rsidRDefault="00011EEE">
      <w:pPr>
        <w:ind w:left="115" w:right="15"/>
      </w:pPr>
      <w: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отраженные 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 </w:t>
      </w:r>
    </w:p>
    <w:p w14:paraId="03AF4C48" w14:textId="77777777" w:rsidR="00FA16B3" w:rsidRDefault="00011EEE">
      <w:pPr>
        <w:spacing w:after="35" w:line="259" w:lineRule="auto"/>
        <w:ind w:left="699" w:right="0" w:firstLine="0"/>
        <w:jc w:val="left"/>
      </w:pPr>
      <w:r>
        <w:rPr>
          <w:b/>
          <w:sz w:val="32"/>
        </w:rPr>
        <w:t xml:space="preserve"> </w:t>
      </w:r>
    </w:p>
    <w:p w14:paraId="770E0D6A" w14:textId="77777777" w:rsidR="00FA16B3" w:rsidRDefault="00011EEE">
      <w:pPr>
        <w:pStyle w:val="2"/>
        <w:spacing w:after="14"/>
        <w:ind w:left="125"/>
      </w:pPr>
      <w:r>
        <w:rPr>
          <w:sz w:val="32"/>
        </w:rPr>
        <w:t>Познавательные универсальные учебные действия</w:t>
      </w:r>
      <w:r>
        <w:rPr>
          <w:b w:val="0"/>
        </w:rPr>
        <w:t xml:space="preserve"> </w:t>
      </w:r>
    </w:p>
    <w:p w14:paraId="7125A29A" w14:textId="77777777" w:rsidR="00FA16B3" w:rsidRDefault="00011EEE">
      <w:pPr>
        <w:spacing w:after="5" w:line="259" w:lineRule="auto"/>
        <w:ind w:left="125" w:right="0" w:hanging="10"/>
        <w:jc w:val="left"/>
      </w:pPr>
      <w:r>
        <w:rPr>
          <w:b/>
        </w:rPr>
        <w:t xml:space="preserve">Базовые логические действия: </w:t>
      </w:r>
    </w:p>
    <w:p w14:paraId="4BDBDAF7" w14:textId="77777777" w:rsidR="00FA16B3" w:rsidRDefault="00011EEE">
      <w:pPr>
        <w:spacing w:after="43" w:line="268" w:lineRule="auto"/>
        <w:ind w:left="10" w:right="8" w:hanging="10"/>
        <w:jc w:val="right"/>
      </w:pPr>
      <w:r>
        <w:t xml:space="preserve">самостоятельно формулировать и актуализировать проблему, рассматривать </w:t>
      </w:r>
    </w:p>
    <w:p w14:paraId="4C6C1AA9" w14:textId="77777777" w:rsidR="00FA16B3" w:rsidRDefault="00011EEE">
      <w:pPr>
        <w:ind w:left="684" w:right="15" w:hanging="569"/>
      </w:pPr>
      <w:r>
        <w:t xml:space="preserve">её всесторонне;  устанавливать существенный признак или основания для сравнения, </w:t>
      </w:r>
    </w:p>
    <w:p w14:paraId="6A479292" w14:textId="77777777" w:rsidR="00FA16B3" w:rsidRDefault="00011EEE">
      <w:pPr>
        <w:ind w:left="684" w:right="15" w:hanging="569"/>
      </w:pPr>
      <w:r>
        <w:t xml:space="preserve">классификации и обобщения; определять цели деятельности, задавать параметры и критерии их достижения; выявлять закономерности и противоречия в рассматриваемых явлениях;  разрабатывать план решения проблемы с учётом анализа имеющихся </w:t>
      </w:r>
    </w:p>
    <w:p w14:paraId="56CEC853" w14:textId="77777777" w:rsidR="00FA16B3" w:rsidRDefault="00011EEE">
      <w:pPr>
        <w:ind w:left="684" w:right="15" w:hanging="569"/>
      </w:pPr>
      <w:r>
        <w:t xml:space="preserve">материальных и нематериальных ресурсов; вносить коррективы в деятельность, оценивать соответствие результатов </w:t>
      </w:r>
    </w:p>
    <w:p w14:paraId="55E7F776" w14:textId="77777777" w:rsidR="00FA16B3" w:rsidRDefault="00011EEE">
      <w:pPr>
        <w:ind w:left="684" w:right="15" w:hanging="569"/>
      </w:pPr>
      <w:r>
        <w:t xml:space="preserve">целям, оценивать риски последствий деятельности;  координировать и выполнять работу в условиях реального, виртуального и </w:t>
      </w:r>
    </w:p>
    <w:p w14:paraId="3F0D4581" w14:textId="77777777" w:rsidR="00FA16B3" w:rsidRDefault="00011EEE">
      <w:pPr>
        <w:spacing w:after="153"/>
        <w:ind w:left="684" w:right="1246" w:hanging="569"/>
      </w:pPr>
      <w:r>
        <w:t xml:space="preserve">комбинированного взаимодействия; развивать креативное мышление при решении жизненных проблем. </w:t>
      </w:r>
    </w:p>
    <w:p w14:paraId="7B304552" w14:textId="77777777" w:rsidR="00FA16B3" w:rsidRDefault="00011EEE">
      <w:pPr>
        <w:spacing w:after="56" w:line="259" w:lineRule="auto"/>
        <w:ind w:left="125" w:right="0" w:hanging="10"/>
        <w:jc w:val="left"/>
      </w:pPr>
      <w:r>
        <w:rPr>
          <w:b/>
        </w:rPr>
        <w:t xml:space="preserve">Базовые исследовательские действия: </w:t>
      </w:r>
    </w:p>
    <w:p w14:paraId="05E0445E" w14:textId="77777777" w:rsidR="00FA16B3" w:rsidRDefault="00011EEE">
      <w:pPr>
        <w:ind w:left="115" w:right="15"/>
      </w:pPr>
      <w: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 </w:t>
      </w:r>
    </w:p>
    <w:p w14:paraId="07AB7B15" w14:textId="77777777" w:rsidR="00FA16B3" w:rsidRDefault="00011EEE">
      <w:pPr>
        <w:tabs>
          <w:tab w:val="center" w:pos="1224"/>
          <w:tab w:val="center" w:pos="2490"/>
          <w:tab w:val="center" w:pos="4028"/>
          <w:tab w:val="center" w:pos="5273"/>
          <w:tab w:val="center" w:pos="6390"/>
          <w:tab w:val="center" w:pos="7773"/>
          <w:tab w:val="center" w:pos="8921"/>
          <w:tab w:val="right" w:pos="10063"/>
        </w:tabs>
        <w:spacing w:after="43" w:line="268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овладеть </w:t>
      </w:r>
      <w:r>
        <w:tab/>
        <w:t xml:space="preserve">видами </w:t>
      </w:r>
      <w:r>
        <w:tab/>
        <w:t xml:space="preserve">деятельности </w:t>
      </w:r>
      <w:r>
        <w:tab/>
        <w:t xml:space="preserve">по </w:t>
      </w:r>
      <w:r>
        <w:tab/>
        <w:t xml:space="preserve">получению </w:t>
      </w:r>
      <w:r>
        <w:tab/>
        <w:t xml:space="preserve">нового </w:t>
      </w:r>
      <w:r>
        <w:tab/>
        <w:t xml:space="preserve">знания, </w:t>
      </w:r>
      <w:r>
        <w:tab/>
        <w:t xml:space="preserve">его </w:t>
      </w:r>
    </w:p>
    <w:p w14:paraId="589D7931" w14:textId="77777777" w:rsidR="00FA16B3" w:rsidRDefault="00011EEE">
      <w:pPr>
        <w:ind w:left="115" w:right="15" w:firstLine="0"/>
      </w:pPr>
      <w:r>
        <w:t xml:space="preserve">интерпретации, преобразованию и применению в различных учебных ситуациях,  в том числе при создании учебных и социальных проектов;  формирование научного типа мышления, владение научной терминологией, </w:t>
      </w:r>
    </w:p>
    <w:p w14:paraId="2C3F3F38" w14:textId="77777777" w:rsidR="00FA16B3" w:rsidRDefault="00011EEE">
      <w:pPr>
        <w:ind w:left="684" w:right="15" w:hanging="569"/>
      </w:pPr>
      <w:r>
        <w:t xml:space="preserve">ключевыми понятиями и методами; ставить и формулировать собственные задачи в образовательной деятельности </w:t>
      </w:r>
    </w:p>
    <w:p w14:paraId="116908D6" w14:textId="77777777" w:rsidR="00FA16B3" w:rsidRDefault="00011EEE">
      <w:pPr>
        <w:ind w:left="684" w:right="15" w:hanging="569"/>
      </w:pPr>
      <w:r>
        <w:t xml:space="preserve">и жизненных ситуациях; выявлять причинно-следственные связи и актуализировать задачу, выдвигать </w:t>
      </w:r>
    </w:p>
    <w:p w14:paraId="0584A3C8" w14:textId="77777777" w:rsidR="00FA16B3" w:rsidRDefault="00011EEE">
      <w:pPr>
        <w:ind w:left="115" w:right="15" w:firstLine="0"/>
      </w:pPr>
      <w:r>
        <w:t xml:space="preserve">гипотезу её решения, находить аргументы для доказательства своих утверждений, задавать параметры и критерии решения; анализировать полученные в ходе решения задачи результаты, критически </w:t>
      </w:r>
    </w:p>
    <w:p w14:paraId="4C8BDF4F" w14:textId="77777777" w:rsidR="00FA16B3" w:rsidRDefault="00011EEE">
      <w:pPr>
        <w:ind w:left="684" w:right="15" w:hanging="569"/>
      </w:pPr>
      <w:r>
        <w:t xml:space="preserve">оценивать их достоверность, прогнозировать изменение в новых условиях; давать оценку новым ситуациям, оценивать приобретённый опыт; осуществлять целенаправленный поиск переноса средств и способов действия </w:t>
      </w:r>
    </w:p>
    <w:p w14:paraId="2D02C79F" w14:textId="77777777" w:rsidR="00FA16B3" w:rsidRDefault="00011EEE">
      <w:pPr>
        <w:ind w:left="684" w:right="15" w:hanging="569"/>
      </w:pPr>
      <w:r>
        <w:t xml:space="preserve">в профессиональную среду; переносить знания в познавательную и практическую области </w:t>
      </w:r>
    </w:p>
    <w:p w14:paraId="5EB0E425" w14:textId="77777777" w:rsidR="00FA16B3" w:rsidRDefault="00011EEE">
      <w:pPr>
        <w:ind w:left="115" w:right="15" w:firstLine="0"/>
      </w:pPr>
      <w:r>
        <w:t xml:space="preserve">жизнедеятельности; </w:t>
      </w:r>
    </w:p>
    <w:p w14:paraId="432D40EC" w14:textId="77777777" w:rsidR="00FA16B3" w:rsidRDefault="00011EEE">
      <w:pPr>
        <w:spacing w:after="0"/>
        <w:ind w:left="699" w:right="15" w:firstLine="0"/>
      </w:pPr>
      <w:r>
        <w:t xml:space="preserve">интегрировать знания из разных предметных областей;  </w:t>
      </w:r>
    </w:p>
    <w:p w14:paraId="3A2083A3" w14:textId="77777777" w:rsidR="00FA16B3" w:rsidRDefault="00011EEE">
      <w:pPr>
        <w:ind w:left="699" w:right="15" w:firstLine="0"/>
      </w:pPr>
      <w:r>
        <w:t xml:space="preserve">выдвигать новые идеи, предлагать оригинальные подходы и решения, ставить </w:t>
      </w:r>
    </w:p>
    <w:p w14:paraId="0C66DF42" w14:textId="77777777" w:rsidR="00FA16B3" w:rsidRDefault="00011EEE">
      <w:pPr>
        <w:spacing w:after="160"/>
        <w:ind w:left="115" w:right="15" w:firstLine="0"/>
      </w:pPr>
      <w:r>
        <w:t xml:space="preserve">проблемы и задачи, допускающие альтернативные решения. </w:t>
      </w:r>
    </w:p>
    <w:p w14:paraId="618F8EB0" w14:textId="77777777" w:rsidR="00FA16B3" w:rsidRDefault="00011EEE">
      <w:pPr>
        <w:spacing w:after="5" w:line="259" w:lineRule="auto"/>
        <w:ind w:left="125" w:right="0" w:hanging="10"/>
        <w:jc w:val="left"/>
      </w:pPr>
      <w:r>
        <w:rPr>
          <w:b/>
        </w:rPr>
        <w:t xml:space="preserve">Работа с информацией: </w:t>
      </w:r>
    </w:p>
    <w:p w14:paraId="5B61DA1E" w14:textId="77777777" w:rsidR="00FA16B3" w:rsidRDefault="00011EEE">
      <w:pPr>
        <w:spacing w:after="0"/>
        <w:ind w:left="699" w:right="15" w:firstLine="0"/>
      </w:pPr>
      <w:r>
        <w:t xml:space="preserve">владеть навыками получения информации из источников разных типов, </w:t>
      </w:r>
    </w:p>
    <w:p w14:paraId="53F9851E" w14:textId="77777777" w:rsidR="00FA16B3" w:rsidRDefault="00011EEE">
      <w:pPr>
        <w:ind w:left="115" w:right="15" w:firstLine="0"/>
      </w:pPr>
      <w:r>
        <w:t xml:space="preserve">самостоятельно осуществлять поиск, анализ, систематизацию и интерпретацию информации различных видов и форм представления; создавать тексты в различных форматах с учётом назначения информации и </w:t>
      </w:r>
    </w:p>
    <w:p w14:paraId="2674B009" w14:textId="77777777" w:rsidR="00FA16B3" w:rsidRDefault="00011EEE">
      <w:pPr>
        <w:ind w:left="684" w:right="15" w:hanging="569"/>
      </w:pPr>
      <w:r>
        <w:t xml:space="preserve">целевой аудитории, выбирая оптимальную форму представления и визуализации; оценивать достоверность, легитимность информации, её соответствие </w:t>
      </w:r>
    </w:p>
    <w:p w14:paraId="6591FE77" w14:textId="77777777" w:rsidR="00FA16B3" w:rsidRDefault="00011EEE">
      <w:pPr>
        <w:ind w:left="115" w:right="15" w:firstLine="0"/>
      </w:pPr>
      <w:r>
        <w:t xml:space="preserve">правовым и морально-этическим нормам;  использовать средства информационных и коммуникационных технологий  в решении когнитивных, коммуникативных и организационных задач  с соблюдением требований эргономики, техники безопасности, гигиены, ресурсосбережения, правовых и этических норм, норм информационной </w:t>
      </w:r>
    </w:p>
    <w:p w14:paraId="2CDC1A16" w14:textId="77777777" w:rsidR="00FA16B3" w:rsidRDefault="00011EEE">
      <w:pPr>
        <w:ind w:left="684" w:right="15" w:hanging="569"/>
      </w:pPr>
      <w:r>
        <w:t xml:space="preserve">безопасности; владеть навыками распознавания и защиты информации, информационной </w:t>
      </w:r>
    </w:p>
    <w:p w14:paraId="12E18554" w14:textId="77777777" w:rsidR="00FA16B3" w:rsidRDefault="00011EEE">
      <w:pPr>
        <w:ind w:left="115" w:right="15" w:firstLine="0"/>
      </w:pPr>
      <w:r>
        <w:t xml:space="preserve">безопасности личности. </w:t>
      </w:r>
    </w:p>
    <w:p w14:paraId="70C497FE" w14:textId="77777777" w:rsidR="00FA16B3" w:rsidRDefault="00011EEE">
      <w:pPr>
        <w:spacing w:after="74" w:line="259" w:lineRule="auto"/>
        <w:ind w:left="699" w:right="0" w:firstLine="0"/>
        <w:jc w:val="left"/>
      </w:pPr>
      <w:r>
        <w:rPr>
          <w:b/>
          <w:sz w:val="32"/>
        </w:rPr>
        <w:t xml:space="preserve"> </w:t>
      </w:r>
    </w:p>
    <w:p w14:paraId="4107D91E" w14:textId="77777777" w:rsidR="00FA16B3" w:rsidRDefault="00011EEE">
      <w:pPr>
        <w:pStyle w:val="2"/>
        <w:spacing w:after="14"/>
        <w:ind w:left="125"/>
      </w:pPr>
      <w:r>
        <w:rPr>
          <w:sz w:val="32"/>
        </w:rPr>
        <w:t xml:space="preserve">Коммуникативные универсальные учебные действия </w:t>
      </w:r>
    </w:p>
    <w:p w14:paraId="652138D3" w14:textId="77777777" w:rsidR="00FA16B3" w:rsidRDefault="00011EEE">
      <w:pPr>
        <w:spacing w:after="49" w:line="259" w:lineRule="auto"/>
        <w:ind w:left="125" w:right="0" w:hanging="10"/>
        <w:jc w:val="left"/>
      </w:pPr>
      <w:r>
        <w:rPr>
          <w:b/>
        </w:rPr>
        <w:t xml:space="preserve">Общение: </w:t>
      </w:r>
    </w:p>
    <w:p w14:paraId="468DEA31" w14:textId="77777777" w:rsidR="00FA16B3" w:rsidRDefault="00011EEE">
      <w:pPr>
        <w:spacing w:after="4"/>
        <w:ind w:left="115" w:right="15"/>
      </w:pPr>
      <w:r>
        <w:t xml:space="preserve">осуществлять коммуникации во всех сферах жизни; 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 </w:t>
      </w:r>
    </w:p>
    <w:p w14:paraId="4D5E3716" w14:textId="77777777" w:rsidR="00FA16B3" w:rsidRDefault="00011EEE">
      <w:pPr>
        <w:spacing w:after="153"/>
        <w:ind w:left="115" w:right="15"/>
      </w:pPr>
      <w:r>
        <w:t xml:space="preserve">владеть различными способами общения и взаимодействия, аргументированно вести диалог; развёрнуто и логично излагать свою точку зрения. </w:t>
      </w:r>
    </w:p>
    <w:p w14:paraId="3274264D" w14:textId="77777777" w:rsidR="00FA16B3" w:rsidRDefault="00011EEE">
      <w:pPr>
        <w:spacing w:after="57" w:line="259" w:lineRule="auto"/>
        <w:ind w:left="125" w:right="0" w:hanging="10"/>
        <w:jc w:val="left"/>
      </w:pPr>
      <w:r>
        <w:rPr>
          <w:b/>
        </w:rPr>
        <w:t xml:space="preserve">Совместная деятельность: </w:t>
      </w:r>
    </w:p>
    <w:p w14:paraId="2CEE339D" w14:textId="77777777" w:rsidR="00FA16B3" w:rsidRDefault="00011EEE">
      <w:pPr>
        <w:ind w:left="699" w:right="15" w:firstLine="0"/>
      </w:pPr>
      <w:r>
        <w:t xml:space="preserve">понимать и использовать преимущества командной и индивидуальной работы; выбирать тематику и методы совместных действий с учётом общих интересов </w:t>
      </w:r>
    </w:p>
    <w:p w14:paraId="493EC721" w14:textId="77777777" w:rsidR="00FA16B3" w:rsidRDefault="00011EEE">
      <w:pPr>
        <w:ind w:left="684" w:right="15" w:hanging="569"/>
      </w:pPr>
      <w:r>
        <w:t xml:space="preserve">и возможностей каждого члена коллектива; принимать цели совместной деятельности, организовывать и координировать </w:t>
      </w:r>
    </w:p>
    <w:p w14:paraId="086A2691" w14:textId="77777777" w:rsidR="00FA16B3" w:rsidRDefault="00011EEE">
      <w:pPr>
        <w:ind w:left="684" w:right="15" w:hanging="569"/>
      </w:pPr>
      <w:r>
        <w:t xml:space="preserve">действия по её достижению: составлять план действий, распределять роли с учётом мнений участников, обсуждать </w:t>
      </w:r>
    </w:p>
    <w:p w14:paraId="6B563987" w14:textId="77777777" w:rsidR="00FA16B3" w:rsidRDefault="00011EEE">
      <w:pPr>
        <w:ind w:left="684" w:right="15" w:hanging="569"/>
      </w:pPr>
      <w:r>
        <w:t xml:space="preserve">результаты совместной работы; оценивать качество своего вклада и каждого участника команды в общий </w:t>
      </w:r>
    </w:p>
    <w:p w14:paraId="65E9DA5D" w14:textId="77777777" w:rsidR="00FA16B3" w:rsidRDefault="00011EEE">
      <w:pPr>
        <w:ind w:left="684" w:right="15" w:hanging="569"/>
      </w:pPr>
      <w:r>
        <w:t xml:space="preserve">результат по разработанным критериям; предлагать новые проекты, оценивать идеи с позиции новизны, </w:t>
      </w:r>
    </w:p>
    <w:p w14:paraId="576B1865" w14:textId="77777777" w:rsidR="00FA16B3" w:rsidRDefault="00011EEE">
      <w:pPr>
        <w:ind w:left="115" w:right="15" w:firstLine="0"/>
      </w:pPr>
      <w:r>
        <w:t xml:space="preserve">оригинальности, практической значимости; </w:t>
      </w:r>
    </w:p>
    <w:p w14:paraId="4293C923" w14:textId="77777777" w:rsidR="00FA16B3" w:rsidRDefault="00011EEE">
      <w:pPr>
        <w:ind w:left="699" w:right="15" w:firstLine="0"/>
      </w:pPr>
      <w:r>
        <w:t xml:space="preserve">осуществлять позитивное стратегическое поведение в различных ситуациях, </w:t>
      </w:r>
    </w:p>
    <w:p w14:paraId="3A981384" w14:textId="77777777" w:rsidR="00FA16B3" w:rsidRDefault="00011EEE">
      <w:pPr>
        <w:ind w:left="115" w:right="15" w:firstLine="0"/>
      </w:pPr>
      <w:r>
        <w:t xml:space="preserve">проявлять творчество и воображение, быть инициативным. </w:t>
      </w:r>
    </w:p>
    <w:p w14:paraId="77317396" w14:textId="77777777" w:rsidR="00FA16B3" w:rsidRDefault="00011EEE">
      <w:pPr>
        <w:spacing w:after="67" w:line="259" w:lineRule="auto"/>
        <w:ind w:left="699" w:right="0" w:firstLine="0"/>
        <w:jc w:val="left"/>
      </w:pPr>
      <w:r>
        <w:rPr>
          <w:b/>
          <w:sz w:val="32"/>
        </w:rPr>
        <w:t xml:space="preserve"> </w:t>
      </w:r>
    </w:p>
    <w:p w14:paraId="3F2C2A04" w14:textId="77777777" w:rsidR="00FA16B3" w:rsidRDefault="00011EEE">
      <w:pPr>
        <w:pStyle w:val="2"/>
        <w:spacing w:after="14"/>
        <w:ind w:left="125"/>
      </w:pPr>
      <w:r>
        <w:rPr>
          <w:sz w:val="32"/>
        </w:rPr>
        <w:t xml:space="preserve">Регулятивные универсальные учебные действия </w:t>
      </w:r>
    </w:p>
    <w:p w14:paraId="1C54C448" w14:textId="77777777" w:rsidR="00FA16B3" w:rsidRDefault="00011EEE">
      <w:pPr>
        <w:spacing w:after="5" w:line="259" w:lineRule="auto"/>
        <w:ind w:left="125" w:right="0" w:hanging="10"/>
        <w:jc w:val="left"/>
      </w:pPr>
      <w:r>
        <w:rPr>
          <w:b/>
        </w:rPr>
        <w:t xml:space="preserve">Самоорганизация: </w:t>
      </w:r>
    </w:p>
    <w:p w14:paraId="7AFAB60D" w14:textId="77777777" w:rsidR="00FA16B3" w:rsidRDefault="00011EEE">
      <w:pPr>
        <w:ind w:left="115" w:right="15"/>
      </w:pPr>
      <w: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самостоятельно составлять план решения проблемы с учётом имеющихся </w:t>
      </w:r>
    </w:p>
    <w:p w14:paraId="7F26FDE4" w14:textId="77777777" w:rsidR="00FA16B3" w:rsidRDefault="00011EEE">
      <w:pPr>
        <w:ind w:left="684" w:right="2523" w:hanging="569"/>
      </w:pPr>
      <w:r>
        <w:t xml:space="preserve">ресурсов, собственных возможностей и предпочтений; давать оценку новым ситуациям; </w:t>
      </w:r>
    </w:p>
    <w:p w14:paraId="15E706B2" w14:textId="77777777" w:rsidR="00FA16B3" w:rsidRDefault="00011EEE">
      <w:pPr>
        <w:ind w:left="699" w:right="15" w:firstLine="0"/>
      </w:pPr>
      <w:r>
        <w:t xml:space="preserve">расширять рамки учебного предмета на основе личных предпочтений; делать осознанный выбор, аргументировать его, брать ответственность  </w:t>
      </w:r>
    </w:p>
    <w:p w14:paraId="5AF89FAC" w14:textId="77777777" w:rsidR="00FA16B3" w:rsidRDefault="00011EEE">
      <w:pPr>
        <w:ind w:left="684" w:right="5467" w:hanging="569"/>
      </w:pPr>
      <w:r>
        <w:t xml:space="preserve">за решение; оценивать приобретённый опыт; </w:t>
      </w:r>
    </w:p>
    <w:p w14:paraId="0F126E7E" w14:textId="77777777" w:rsidR="00FA16B3" w:rsidRDefault="00011EEE">
      <w:pPr>
        <w:spacing w:after="163"/>
        <w:ind w:left="115" w:right="15"/>
      </w:pPr>
      <w: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 </w:t>
      </w:r>
    </w:p>
    <w:p w14:paraId="5125858E" w14:textId="77777777" w:rsidR="00FA16B3" w:rsidRDefault="00011EEE">
      <w:pPr>
        <w:spacing w:after="5" w:line="259" w:lineRule="auto"/>
        <w:ind w:left="125" w:right="0" w:hanging="10"/>
        <w:jc w:val="left"/>
      </w:pPr>
      <w:r>
        <w:rPr>
          <w:b/>
        </w:rPr>
        <w:t xml:space="preserve">Самоконтроль: </w:t>
      </w:r>
    </w:p>
    <w:p w14:paraId="278171C1" w14:textId="77777777" w:rsidR="00FA16B3" w:rsidRDefault="00011EEE">
      <w:pPr>
        <w:ind w:left="699" w:right="15" w:firstLine="0"/>
      </w:pPr>
      <w:r>
        <w:t xml:space="preserve">давать оценку новым ситуациям, вносить коррективы в деятельность, </w:t>
      </w:r>
    </w:p>
    <w:p w14:paraId="2BF5B26F" w14:textId="77777777" w:rsidR="00FA16B3" w:rsidRDefault="00011EEE">
      <w:pPr>
        <w:spacing w:after="153"/>
        <w:ind w:left="115" w:right="15" w:firstLine="0"/>
      </w:pPr>
      <w:r>
        <w:t xml:space="preserve">оценивать соответствие результатов целям;  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 оценивать риски и своевременно принимать решения по их снижению; принимать мотивы и аргументы других при анализе результатов деятельности. </w:t>
      </w:r>
    </w:p>
    <w:p w14:paraId="0BCB2472" w14:textId="77777777" w:rsidR="00FA16B3" w:rsidRDefault="00011EEE">
      <w:pPr>
        <w:spacing w:after="56" w:line="259" w:lineRule="auto"/>
        <w:ind w:left="125" w:right="0" w:hanging="10"/>
        <w:jc w:val="left"/>
      </w:pPr>
      <w:r>
        <w:rPr>
          <w:b/>
        </w:rPr>
        <w:t xml:space="preserve">Принятия себя и других: </w:t>
      </w:r>
    </w:p>
    <w:p w14:paraId="0B41CDE8" w14:textId="77777777" w:rsidR="00FA16B3" w:rsidRDefault="00011EEE">
      <w:pPr>
        <w:ind w:left="699" w:right="15" w:firstLine="0"/>
      </w:pPr>
      <w:r>
        <w:t xml:space="preserve">принимать себя, понимая свои недостатки и достоинства; </w:t>
      </w:r>
    </w:p>
    <w:p w14:paraId="7685025D" w14:textId="77777777" w:rsidR="00FA16B3" w:rsidRDefault="00011EEE">
      <w:pPr>
        <w:ind w:left="699" w:right="15" w:firstLine="0"/>
      </w:pPr>
      <w:r>
        <w:t xml:space="preserve">принимать мотивы и аргументы других при анализе результатов деятельности; признавать своё право и право других на ошибку; развивать способность понимать мир с позиции другого человека. </w:t>
      </w:r>
    </w:p>
    <w:p w14:paraId="67B895C1" w14:textId="77777777" w:rsidR="00FA16B3" w:rsidRDefault="00011EEE">
      <w:pPr>
        <w:spacing w:after="46" w:line="259" w:lineRule="auto"/>
        <w:ind w:left="699" w:right="0" w:firstLine="0"/>
        <w:jc w:val="left"/>
      </w:pPr>
      <w:r>
        <w:t xml:space="preserve"> </w:t>
      </w:r>
    </w:p>
    <w:p w14:paraId="2F560394" w14:textId="77777777" w:rsidR="00FA16B3" w:rsidRDefault="00011EEE">
      <w:pPr>
        <w:pStyle w:val="3"/>
        <w:spacing w:after="180"/>
        <w:ind w:left="125"/>
      </w:pPr>
      <w:r>
        <w:t xml:space="preserve">ПРЕДМЕТНЫЕ РЕЗУЛЬТАТЫ </w:t>
      </w:r>
    </w:p>
    <w:p w14:paraId="11D3FEEA" w14:textId="77777777" w:rsidR="00FA16B3" w:rsidRDefault="00011EEE">
      <w:pPr>
        <w:ind w:left="115" w:right="15"/>
      </w:pPr>
      <w:r>
        <w:t xml:space="preserve">В процессе изучения курса информатики базового уровня </w:t>
      </w:r>
      <w:r>
        <w:rPr>
          <w:b/>
        </w:rPr>
        <w:t>в 10 классе</w:t>
      </w:r>
      <w:r>
        <w:t xml:space="preserve"> обучающимися будут достигнуты следующие предметные результаты: </w:t>
      </w:r>
    </w:p>
    <w:p w14:paraId="0CE708B0" w14:textId="77777777" w:rsidR="00FA16B3" w:rsidRDefault="00011EEE">
      <w:pPr>
        <w:spacing w:after="0"/>
        <w:ind w:left="699" w:right="15" w:firstLine="0"/>
      </w:pPr>
      <w:r>
        <w:t xml:space="preserve">владение представлениями о роли информации и связанных с ней процессов  </w:t>
      </w:r>
    </w:p>
    <w:p w14:paraId="16450BD3" w14:textId="77777777" w:rsidR="00FA16B3" w:rsidRDefault="00011EEE">
      <w:pPr>
        <w:ind w:left="115" w:right="15" w:firstLine="0"/>
      </w:pPr>
      <w:r>
        <w:t xml:space="preserve">в природе, технике и обществе, понятиями «информация», «информационный процесс», «система», «компоненты системы», «системный эффект», </w:t>
      </w:r>
    </w:p>
    <w:p w14:paraId="71E366DB" w14:textId="77777777" w:rsidR="00FA16B3" w:rsidRDefault="00011EEE">
      <w:pPr>
        <w:ind w:left="115" w:right="15" w:firstLine="0"/>
      </w:pPr>
      <w:r>
        <w:t xml:space="preserve">«информационная система», «система управления»; </w:t>
      </w:r>
    </w:p>
    <w:p w14:paraId="3BEDCB28" w14:textId="77777777" w:rsidR="00FA16B3" w:rsidRDefault="00011EEE">
      <w:pPr>
        <w:spacing w:after="43" w:line="268" w:lineRule="auto"/>
        <w:ind w:left="10" w:right="8" w:hanging="10"/>
        <w:jc w:val="right"/>
      </w:pPr>
      <w:r>
        <w:t xml:space="preserve">владение методами поиска информации в сети Интернет, умение критически </w:t>
      </w:r>
    </w:p>
    <w:p w14:paraId="2C979114" w14:textId="77777777" w:rsidR="00FA16B3" w:rsidRDefault="00011EEE">
      <w:pPr>
        <w:ind w:left="684" w:right="15" w:hanging="569"/>
      </w:pPr>
      <w:r>
        <w:t xml:space="preserve">оценивать информацию, полученную из сети Интернет; умение характеризовать большие данные, приводить примеры источников их </w:t>
      </w:r>
    </w:p>
    <w:p w14:paraId="4DA5740C" w14:textId="77777777" w:rsidR="00FA16B3" w:rsidRDefault="00011EEE">
      <w:pPr>
        <w:ind w:left="115" w:right="15" w:firstLine="0"/>
      </w:pPr>
      <w:r>
        <w:t xml:space="preserve">получения и направления использования; 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  владение навыками работы с операционными системами, основными видами программного обеспечения для решения учебных задач по выбранной </w:t>
      </w:r>
    </w:p>
    <w:p w14:paraId="5F61CAA5" w14:textId="77777777" w:rsidR="00FA16B3" w:rsidRDefault="00011EEE">
      <w:pPr>
        <w:ind w:left="684" w:right="15" w:hanging="569"/>
      </w:pPr>
      <w:r>
        <w:t xml:space="preserve">специализации;  соблюдение требований техники безопасности и гигиены при работе  </w:t>
      </w:r>
    </w:p>
    <w:p w14:paraId="45A8176C" w14:textId="77777777" w:rsidR="00FA16B3" w:rsidRDefault="00011EEE">
      <w:pPr>
        <w:spacing w:after="4"/>
        <w:ind w:left="115" w:right="15" w:firstLine="0"/>
      </w:pPr>
      <w:r>
        <w:t xml:space="preserve">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 понимание основных принципов дискретизации различных видов </w:t>
      </w:r>
    </w:p>
    <w:p w14:paraId="5C977142" w14:textId="77777777" w:rsidR="00FA16B3" w:rsidRDefault="00011EEE">
      <w:pPr>
        <w:ind w:left="115" w:right="15" w:firstLine="0"/>
      </w:pPr>
      <w:r>
        <w:t xml:space="preserve">информации, умение определять информационный объём текстовых, графических и звуковых данных при заданных параметрах дискретизации; умение строить неравномерные коды, допускающие однозначное </w:t>
      </w:r>
    </w:p>
    <w:p w14:paraId="38E0E7D0" w14:textId="77777777" w:rsidR="00FA16B3" w:rsidRDefault="00011EEE">
      <w:pPr>
        <w:spacing w:after="0"/>
        <w:ind w:left="115" w:right="15" w:firstLine="0"/>
      </w:pPr>
      <w:r>
        <w:t xml:space="preserve">декодирование сообщений (префиксные коды);  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 </w:t>
      </w:r>
    </w:p>
    <w:p w14:paraId="2729F38D" w14:textId="77777777" w:rsidR="00FA16B3" w:rsidRDefault="00011EEE">
      <w:pPr>
        <w:spacing w:after="13"/>
        <w:ind w:left="115" w:right="15"/>
      </w:pPr>
      <w:r>
        <w:t xml:space="preserve"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</w:t>
      </w:r>
    </w:p>
    <w:p w14:paraId="0F712BA9" w14:textId="77777777" w:rsidR="00FA16B3" w:rsidRDefault="00011EEE">
      <w:pPr>
        <w:spacing w:after="50" w:line="259" w:lineRule="auto"/>
        <w:ind w:left="699" w:right="0" w:firstLine="0"/>
        <w:jc w:val="left"/>
      </w:pPr>
      <w:r>
        <w:t xml:space="preserve"> </w:t>
      </w:r>
    </w:p>
    <w:p w14:paraId="03A4B828" w14:textId="77777777" w:rsidR="00FA16B3" w:rsidRDefault="00011EEE">
      <w:pPr>
        <w:ind w:left="115" w:right="15"/>
      </w:pPr>
      <w:r>
        <w:t xml:space="preserve">В процессе изучения курса информатики базового уровня </w:t>
      </w:r>
      <w:r>
        <w:rPr>
          <w:b/>
        </w:rPr>
        <w:t>в 11 классе</w:t>
      </w:r>
      <w:r>
        <w:t xml:space="preserve"> обучающимися будут достигнуты следующин предметные результаты: </w:t>
      </w:r>
    </w:p>
    <w:p w14:paraId="61398E20" w14:textId="77777777" w:rsidR="00FA16B3" w:rsidRDefault="00011EEE">
      <w:pPr>
        <w:spacing w:after="43" w:line="268" w:lineRule="auto"/>
        <w:ind w:left="10" w:right="8" w:hanging="10"/>
        <w:jc w:val="right"/>
      </w:pPr>
      <w:r>
        <w:t xml:space="preserve">наличие представлений о компьютерных сетях и их роли в современном мире, </w:t>
      </w:r>
    </w:p>
    <w:p w14:paraId="780E5948" w14:textId="77777777" w:rsidR="00FA16B3" w:rsidRDefault="00011EEE">
      <w:pPr>
        <w:spacing w:after="2"/>
        <w:ind w:left="115" w:right="15" w:firstLine="0"/>
      </w:pPr>
      <w:r>
        <w:t xml:space="preserve">об общих принципах разработки и функционирования интернет-приложений; 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 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 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 с использованием таблиц трассировки,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данных, модифицировать готовые программы для решения новых задач, использовать их в своих программах  в качестве подпрограмм (процедур, функций); 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 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 умение использовать компьютерно-математические модели для анализа </w:t>
      </w:r>
    </w:p>
    <w:p w14:paraId="5984226E" w14:textId="77777777" w:rsidR="00FA16B3" w:rsidRDefault="00011EEE">
      <w:pPr>
        <w:ind w:left="115" w:right="15" w:firstLine="0"/>
      </w:pPr>
      <w:r>
        <w:t xml:space="preserve">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 в наглядном виде; </w:t>
      </w:r>
    </w:p>
    <w:p w14:paraId="3D29B8CB" w14:textId="77777777" w:rsidR="00FA16B3" w:rsidRDefault="00011EEE">
      <w:pPr>
        <w:tabs>
          <w:tab w:val="center" w:pos="1128"/>
          <w:tab w:val="center" w:pos="3026"/>
          <w:tab w:val="center" w:pos="4913"/>
          <w:tab w:val="center" w:pos="6884"/>
          <w:tab w:val="right" w:pos="10063"/>
        </w:tabs>
        <w:spacing w:after="0" w:line="268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умение </w:t>
      </w:r>
      <w:r>
        <w:tab/>
        <w:t xml:space="preserve">организовывать </w:t>
      </w:r>
      <w:r>
        <w:tab/>
        <w:t xml:space="preserve">личное </w:t>
      </w:r>
      <w:r>
        <w:tab/>
        <w:t xml:space="preserve">информационное </w:t>
      </w:r>
      <w:r>
        <w:tab/>
        <w:t xml:space="preserve">пространство  </w:t>
      </w:r>
    </w:p>
    <w:p w14:paraId="04A30DA1" w14:textId="77777777" w:rsidR="00FA16B3" w:rsidRDefault="00011EEE">
      <w:pPr>
        <w:spacing w:after="0"/>
        <w:ind w:left="115" w:right="15" w:firstLine="0"/>
      </w:pPr>
      <w:r>
        <w:t xml:space="preserve">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 </w:t>
      </w:r>
    </w:p>
    <w:p w14:paraId="7E4E90B5" w14:textId="77777777" w:rsidR="00FA16B3" w:rsidRDefault="00011EEE">
      <w:pPr>
        <w:spacing w:after="0" w:line="259" w:lineRule="auto"/>
        <w:ind w:left="699" w:right="0" w:firstLine="0"/>
        <w:jc w:val="left"/>
      </w:pPr>
      <w:r>
        <w:t xml:space="preserve"> </w:t>
      </w:r>
    </w:p>
    <w:p w14:paraId="27126AF0" w14:textId="77777777" w:rsidR="00FA16B3" w:rsidRDefault="00FA16B3">
      <w:pPr>
        <w:sectPr w:rsidR="00FA16B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pgSz w:w="11909" w:h="16841"/>
          <w:pgMar w:top="1133" w:right="845" w:bottom="1171" w:left="1001" w:header="720" w:footer="720" w:gutter="0"/>
          <w:cols w:space="720"/>
          <w:titlePg/>
        </w:sectPr>
      </w:pPr>
    </w:p>
    <w:p w14:paraId="089D4458" w14:textId="77777777" w:rsidR="00FA16B3" w:rsidRDefault="00011EEE">
      <w:pPr>
        <w:pStyle w:val="3"/>
        <w:spacing w:after="30"/>
        <w:ind w:left="10"/>
      </w:pPr>
      <w:r>
        <w:t xml:space="preserve">ТЕМАТИЧЕСКОЕ ПЛАНИРОВАНИЕ </w:t>
      </w:r>
    </w:p>
    <w:p w14:paraId="14539E91" w14:textId="77777777" w:rsidR="00FA16B3" w:rsidRDefault="00011EEE">
      <w:pPr>
        <w:spacing w:after="6" w:line="259" w:lineRule="auto"/>
        <w:ind w:left="-4" w:right="-36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CD29065" wp14:editId="24FA4D22">
                <wp:extent cx="9458325" cy="4577"/>
                <wp:effectExtent l="0" t="0" r="0" b="0"/>
                <wp:docPr id="39511" name="Group 395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58325" cy="4577"/>
                          <a:chOff x="0" y="0"/>
                          <a:chExt cx="9458325" cy="4577"/>
                        </a:xfrm>
                      </wpg:grpSpPr>
                      <wps:wsp>
                        <wps:cNvPr id="1781" name="Shape 1781"/>
                        <wps:cNvSpPr/>
                        <wps:spPr>
                          <a:xfrm>
                            <a:off x="0" y="0"/>
                            <a:ext cx="94583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58325">
                                <a:moveTo>
                                  <a:pt x="0" y="0"/>
                                </a:moveTo>
                                <a:lnTo>
                                  <a:pt x="9458325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9511" style="width:744.75pt;height:0.36036pt;mso-position-horizontal-relative:char;mso-position-vertical-relative:line" coordsize="94583,45">
                <v:shape id="Shape 1781" style="position:absolute;width:94583;height:0;left:0;top:0;" coordsize="9458325,0" path="m0,0l9458325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32"/>
        </w:rPr>
        <w:t xml:space="preserve"> </w:t>
      </w:r>
    </w:p>
    <w:p w14:paraId="66F6D5CC" w14:textId="77777777" w:rsidR="00FA16B3" w:rsidRDefault="00011EEE">
      <w:pPr>
        <w:pStyle w:val="3"/>
        <w:ind w:left="10"/>
      </w:pPr>
      <w:r>
        <w:t xml:space="preserve">10 КЛАСС </w:t>
      </w: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right w:w="36" w:type="dxa"/>
        </w:tblCellMar>
        <w:tblLook w:val="04A0" w:firstRow="1" w:lastRow="0" w:firstColumn="1" w:lastColumn="0" w:noHBand="0" w:noVBand="1"/>
      </w:tblPr>
      <w:tblGrid>
        <w:gridCol w:w="699"/>
        <w:gridCol w:w="2694"/>
        <w:gridCol w:w="1621"/>
        <w:gridCol w:w="4912"/>
        <w:gridCol w:w="4920"/>
      </w:tblGrid>
      <w:tr w:rsidR="00FA16B3" w14:paraId="44191A52" w14:textId="77777777">
        <w:trPr>
          <w:trHeight w:val="1059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74EAFF" w14:textId="77777777" w:rsidR="00FA16B3" w:rsidRDefault="00011EEE">
            <w:pPr>
              <w:spacing w:after="41" w:line="259" w:lineRule="auto"/>
              <w:ind w:left="108" w:right="0" w:firstLine="0"/>
              <w:jc w:val="left"/>
            </w:pPr>
            <w:r>
              <w:t xml:space="preserve">№ </w:t>
            </w:r>
          </w:p>
          <w:p w14:paraId="6E680416" w14:textId="77777777" w:rsidR="00FA16B3" w:rsidRDefault="00011EEE">
            <w:pPr>
              <w:spacing w:after="0" w:line="259" w:lineRule="auto"/>
              <w:ind w:left="58" w:right="0" w:firstLine="0"/>
              <w:jc w:val="left"/>
            </w:pPr>
            <w:r>
              <w:t xml:space="preserve">п/п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71BCD3" w14:textId="77777777" w:rsidR="00FA16B3" w:rsidRDefault="00011EEE">
            <w:pPr>
              <w:spacing w:after="0" w:line="259" w:lineRule="auto"/>
              <w:ind w:right="0" w:firstLine="0"/>
              <w:jc w:val="center"/>
            </w:pPr>
            <w:r>
              <w:t xml:space="preserve">Наименование разделов и тем учебного предмета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65B5CE" w14:textId="77777777" w:rsidR="00FA16B3" w:rsidRDefault="00011EEE">
            <w:pPr>
              <w:spacing w:after="0" w:line="259" w:lineRule="auto"/>
              <w:ind w:right="0" w:firstLine="0"/>
              <w:jc w:val="center"/>
            </w:pPr>
            <w:r>
              <w:t xml:space="preserve">Количество часов </w:t>
            </w:r>
          </w:p>
        </w:tc>
        <w:tc>
          <w:tcPr>
            <w:tcW w:w="4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FC80CB" w14:textId="77777777" w:rsidR="00FA16B3" w:rsidRDefault="00011EEE">
            <w:pPr>
              <w:spacing w:after="0" w:line="259" w:lineRule="auto"/>
              <w:ind w:right="64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E5C73D" w14:textId="77777777" w:rsidR="00FA16B3" w:rsidRDefault="00011EEE">
            <w:pPr>
              <w:spacing w:after="0" w:line="259" w:lineRule="auto"/>
              <w:ind w:right="0" w:firstLine="0"/>
              <w:jc w:val="center"/>
            </w:pPr>
            <w:r>
              <w:t xml:space="preserve">Основные виды деятельности обучающихся </w:t>
            </w:r>
          </w:p>
        </w:tc>
      </w:tr>
      <w:tr w:rsidR="00FA16B3" w14:paraId="225CC540" w14:textId="77777777">
        <w:trPr>
          <w:trHeight w:val="353"/>
        </w:trPr>
        <w:tc>
          <w:tcPr>
            <w:tcW w:w="501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1213873F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Раздел 1. Цифровая грамотность </w:t>
            </w:r>
          </w:p>
        </w:tc>
        <w:tc>
          <w:tcPr>
            <w:tcW w:w="4912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14:paraId="123842FF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2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136EF294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</w:tr>
      <w:tr w:rsidR="00FA16B3" w14:paraId="7E59B844" w14:textId="77777777">
        <w:trPr>
          <w:trHeight w:val="6621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07E58A" w14:textId="77777777" w:rsidR="00FA16B3" w:rsidRDefault="00011EEE">
            <w:pPr>
              <w:spacing w:after="0" w:line="259" w:lineRule="auto"/>
              <w:ind w:left="65" w:right="0" w:firstLine="0"/>
              <w:jc w:val="left"/>
            </w:pPr>
            <w:r>
              <w:t xml:space="preserve">1.1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FDCF4D" w14:textId="77777777" w:rsidR="00FA16B3" w:rsidRDefault="00011EEE">
            <w:pPr>
              <w:spacing w:after="0" w:line="259" w:lineRule="auto"/>
              <w:ind w:left="7" w:right="0" w:firstLine="0"/>
              <w:jc w:val="left"/>
            </w:pPr>
            <w:r>
              <w:t xml:space="preserve">Компьютер: аппаратное и программное обеспечение, файловая система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069396" w14:textId="77777777" w:rsidR="00FA16B3" w:rsidRDefault="00011EEE">
            <w:pPr>
              <w:spacing w:after="0" w:line="259" w:lineRule="auto"/>
              <w:ind w:right="51" w:firstLine="0"/>
              <w:jc w:val="center"/>
            </w:pPr>
            <w:r>
              <w:t xml:space="preserve">6 </w:t>
            </w:r>
          </w:p>
        </w:tc>
        <w:tc>
          <w:tcPr>
            <w:tcW w:w="4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58E0CC" w14:textId="77777777" w:rsidR="00FA16B3" w:rsidRDefault="00011EEE">
            <w:pPr>
              <w:spacing w:after="0" w:line="282" w:lineRule="auto"/>
              <w:ind w:left="7" w:right="57" w:firstLine="0"/>
              <w:jc w:val="left"/>
            </w:pPr>
            <w:r>
              <w:t xml:space="preserve">Требования техники безопасности и гигиены при работе с компьютерами  и другими компонентами цифрового окружения. </w:t>
            </w:r>
          </w:p>
          <w:p w14:paraId="14B4BCE4" w14:textId="77777777" w:rsidR="00FA16B3" w:rsidRDefault="00011EEE">
            <w:pPr>
              <w:spacing w:after="49" w:line="259" w:lineRule="auto"/>
              <w:ind w:left="7" w:right="0" w:firstLine="0"/>
              <w:jc w:val="left"/>
            </w:pPr>
            <w:r>
              <w:t xml:space="preserve">Принципы работы компьютера. </w:t>
            </w:r>
          </w:p>
          <w:p w14:paraId="74BF34F1" w14:textId="77777777" w:rsidR="00FA16B3" w:rsidRDefault="00011EEE">
            <w:pPr>
              <w:spacing w:after="0" w:line="277" w:lineRule="auto"/>
              <w:ind w:left="7" w:right="593" w:firstLine="0"/>
              <w:jc w:val="left"/>
            </w:pPr>
            <w:r>
              <w:t xml:space="preserve">Персональный компьютер.  Выбор конфигурации компьютера  в зависимости от решаемых задач. Основные тенденции развития компьютерных технологий. </w:t>
            </w:r>
          </w:p>
          <w:p w14:paraId="665EF1A4" w14:textId="77777777" w:rsidR="00FA16B3" w:rsidRDefault="00011EEE">
            <w:pPr>
              <w:spacing w:after="0" w:line="259" w:lineRule="auto"/>
              <w:ind w:left="7" w:right="0" w:firstLine="0"/>
              <w:jc w:val="left"/>
            </w:pPr>
            <w:r>
              <w:t xml:space="preserve">Параллельные вычисления. </w:t>
            </w:r>
          </w:p>
          <w:p w14:paraId="63691697" w14:textId="77777777" w:rsidR="00FA16B3" w:rsidRDefault="00011EEE">
            <w:pPr>
              <w:spacing w:after="0" w:line="270" w:lineRule="auto"/>
              <w:ind w:left="7" w:right="421" w:firstLine="0"/>
            </w:pPr>
            <w:r>
              <w:t xml:space="preserve">Многопроцессорные системы. Суперкомпьютеры. </w:t>
            </w:r>
            <w:r>
              <w:rPr>
                <w:i/>
              </w:rPr>
              <w:t>Распределённые вычислительные системы и обработка больших данных.</w:t>
            </w:r>
            <w:r>
              <w:t xml:space="preserve"> </w:t>
            </w:r>
          </w:p>
          <w:p w14:paraId="51947BEA" w14:textId="77777777" w:rsidR="00FA16B3" w:rsidRDefault="00011EEE">
            <w:pPr>
              <w:spacing w:after="49" w:line="259" w:lineRule="auto"/>
              <w:ind w:left="7" w:right="0" w:firstLine="0"/>
              <w:jc w:val="left"/>
            </w:pPr>
            <w:r>
              <w:t xml:space="preserve">Микроконтроллеры. </w:t>
            </w:r>
          </w:p>
          <w:p w14:paraId="4862B0C6" w14:textId="77777777" w:rsidR="00FA16B3" w:rsidRDefault="00011EEE">
            <w:pPr>
              <w:spacing w:after="0" w:line="259" w:lineRule="auto"/>
              <w:ind w:left="7" w:right="582" w:firstLine="0"/>
            </w:pPr>
            <w:r>
              <w:t xml:space="preserve">Роботизированные производства. Программное обеспечение компьютеров. Виды программного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2483EF" w14:textId="77777777" w:rsidR="00FA16B3" w:rsidRDefault="00011EEE">
            <w:pPr>
              <w:spacing w:after="0" w:line="277" w:lineRule="auto"/>
              <w:ind w:left="7" w:right="98" w:firstLine="0"/>
            </w:pPr>
            <w:r>
              <w:t xml:space="preserve">Анализировать условия использования компьютера и других доступных компонентов цифрового окружения  с точки зрения требований техники безопасности и гигиены. </w:t>
            </w:r>
          </w:p>
          <w:p w14:paraId="4CE61FCC" w14:textId="77777777" w:rsidR="00FA16B3" w:rsidRDefault="00011EEE">
            <w:pPr>
              <w:spacing w:after="0" w:line="294" w:lineRule="auto"/>
              <w:ind w:left="7" w:right="0" w:firstLine="0"/>
              <w:jc w:val="left"/>
            </w:pPr>
            <w:r>
              <w:t xml:space="preserve">Характеризовать компьютеры разных поколений. </w:t>
            </w:r>
          </w:p>
          <w:p w14:paraId="335EA2E3" w14:textId="77777777" w:rsidR="00FA16B3" w:rsidRDefault="00011EEE">
            <w:pPr>
              <w:spacing w:after="0" w:line="277" w:lineRule="auto"/>
              <w:ind w:left="7" w:right="217" w:firstLine="0"/>
              <w:jc w:val="left"/>
            </w:pPr>
            <w:r>
              <w:t xml:space="preserve">Выбирать конфигурацию компьютера в зависимости от решаемых задач. Искать в сети Интернет информацию об отечественных специалистах, внёсших вклад в развитие вычислительной техники. Приводить примеры,  </w:t>
            </w:r>
          </w:p>
          <w:p w14:paraId="509BA6C5" w14:textId="77777777" w:rsidR="00FA16B3" w:rsidRDefault="00011EEE">
            <w:pPr>
              <w:spacing w:after="0" w:line="259" w:lineRule="auto"/>
              <w:ind w:left="7" w:right="0" w:firstLine="0"/>
              <w:jc w:val="left"/>
            </w:pPr>
            <w:r>
              <w:t xml:space="preserve">подтверждающие тенденции развития вычислительной техники. Характеризовать параллельные вычисления, многопроцессорные системы, суперкомпьютеры, </w:t>
            </w:r>
          </w:p>
        </w:tc>
      </w:tr>
    </w:tbl>
    <w:p w14:paraId="52FF0DB3" w14:textId="77777777" w:rsidR="00FA16B3" w:rsidRDefault="00FA16B3">
      <w:pPr>
        <w:spacing w:after="0" w:line="259" w:lineRule="auto"/>
        <w:ind w:left="-1131" w:right="5" w:firstLine="0"/>
        <w:jc w:val="left"/>
      </w:pPr>
    </w:p>
    <w:tbl>
      <w:tblPr>
        <w:tblStyle w:val="TableGrid"/>
        <w:tblW w:w="14846" w:type="dxa"/>
        <w:tblInd w:w="4" w:type="dxa"/>
        <w:tblCellMar>
          <w:top w:w="61" w:type="dxa"/>
          <w:left w:w="119" w:type="dxa"/>
          <w:right w:w="55" w:type="dxa"/>
        </w:tblCellMar>
        <w:tblLook w:val="04A0" w:firstRow="1" w:lastRow="0" w:firstColumn="1" w:lastColumn="0" w:noHBand="0" w:noVBand="1"/>
      </w:tblPr>
      <w:tblGrid>
        <w:gridCol w:w="699"/>
        <w:gridCol w:w="2694"/>
        <w:gridCol w:w="1621"/>
        <w:gridCol w:w="4912"/>
        <w:gridCol w:w="4920"/>
      </w:tblGrid>
      <w:tr w:rsidR="00FA16B3" w14:paraId="43BFC52D" w14:textId="77777777">
        <w:trPr>
          <w:trHeight w:val="9401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BD75C1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5B2BE8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B01F00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A213EB" w14:textId="77777777" w:rsidR="00FA16B3" w:rsidRDefault="00011EEE">
            <w:pPr>
              <w:spacing w:after="0" w:line="270" w:lineRule="auto"/>
              <w:ind w:right="489" w:firstLine="0"/>
              <w:jc w:val="left"/>
            </w:pPr>
            <w:r>
              <w:t xml:space="preserve">обеспечения и их назначение. Особенности программного обеспечения мобильных устройств. Операционная система. Понятие  о системном администрировании. Инсталляция и деинсталляция программного обеспечения. </w:t>
            </w:r>
          </w:p>
          <w:p w14:paraId="13E3252C" w14:textId="77777777" w:rsidR="00FA16B3" w:rsidRDefault="00011EEE">
            <w:pPr>
              <w:spacing w:after="0" w:line="270" w:lineRule="auto"/>
              <w:ind w:right="13" w:firstLine="0"/>
              <w:jc w:val="left"/>
            </w:pPr>
            <w:r>
              <w:t xml:space="preserve"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 Прикладные компьютерные программы для решения типовых задач по выбранной специализации. Системы автоматизированного проектирования.  </w:t>
            </w:r>
          </w:p>
          <w:p w14:paraId="0C15B3C6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Законодательство Российской Федерации в области программного обеспечения.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9E5B8B" w14:textId="77777777" w:rsidR="00FA16B3" w:rsidRDefault="00011EEE">
            <w:pPr>
              <w:spacing w:after="0" w:line="300" w:lineRule="auto"/>
              <w:ind w:right="0" w:firstLine="0"/>
              <w:jc w:val="left"/>
            </w:pPr>
            <w:r>
              <w:t xml:space="preserve">микроконтроллеры, роботизированные производства. </w:t>
            </w:r>
          </w:p>
          <w:p w14:paraId="512AA834" w14:textId="77777777" w:rsidR="00FA16B3" w:rsidRDefault="00011EEE">
            <w:pPr>
              <w:spacing w:after="0" w:line="277" w:lineRule="auto"/>
              <w:ind w:right="225" w:firstLine="0"/>
            </w:pPr>
            <w:r>
              <w:t xml:space="preserve">Приводить примеры задач, решаемых с помощью разных типов компьютеров. </w:t>
            </w:r>
          </w:p>
          <w:p w14:paraId="6C83C262" w14:textId="77777777" w:rsidR="00FA16B3" w:rsidRDefault="00011EEE">
            <w:pPr>
              <w:spacing w:after="44" w:line="268" w:lineRule="auto"/>
              <w:ind w:right="216" w:firstLine="0"/>
              <w:jc w:val="left"/>
            </w:pPr>
            <w:r>
              <w:t xml:space="preserve">Работать с графическим интерфейсом операционной системы, стандартны ми и служебными приложениями, файловыми менеджерами. Характеризовать особенности программного обеспечения мобильных устройств. Понимать суть системного администрирования, инсталляции и деинсталляции программного обеспечения. </w:t>
            </w:r>
          </w:p>
          <w:p w14:paraId="15C50E3C" w14:textId="77777777" w:rsidR="00FA16B3" w:rsidRDefault="00011EEE">
            <w:pPr>
              <w:spacing w:after="0" w:line="259" w:lineRule="auto"/>
              <w:ind w:right="252" w:firstLine="0"/>
              <w:jc w:val="left"/>
            </w:pPr>
            <w:r>
              <w:t xml:space="preserve">Соотносить виды лицензий  на использование программного обеспечения и порядок его использования и распространения. Приводить примеры проприетарного  и свободного программного обеспечения, предназначенного  для решения одних и тех же задач. Называть основные правонарушения, имеющие место в области использования программного </w:t>
            </w:r>
          </w:p>
        </w:tc>
      </w:tr>
    </w:tbl>
    <w:p w14:paraId="2EFC1DB9" w14:textId="77777777" w:rsidR="00FA16B3" w:rsidRDefault="00FA16B3">
      <w:pPr>
        <w:spacing w:after="0" w:line="259" w:lineRule="auto"/>
        <w:ind w:left="-1131" w:right="5" w:firstLine="0"/>
        <w:jc w:val="left"/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right w:w="49" w:type="dxa"/>
        </w:tblCellMar>
        <w:tblLook w:val="04A0" w:firstRow="1" w:lastRow="0" w:firstColumn="1" w:lastColumn="0" w:noHBand="0" w:noVBand="1"/>
      </w:tblPr>
      <w:tblGrid>
        <w:gridCol w:w="699"/>
        <w:gridCol w:w="2694"/>
        <w:gridCol w:w="1621"/>
        <w:gridCol w:w="4912"/>
        <w:gridCol w:w="4920"/>
      </w:tblGrid>
      <w:tr w:rsidR="00FA16B3" w14:paraId="2C343EE5" w14:textId="77777777">
        <w:trPr>
          <w:trHeight w:val="3832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0D1BE6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F40A4B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3B9A83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A3876E" w14:textId="77777777" w:rsidR="00FA16B3" w:rsidRDefault="00011EEE">
            <w:pPr>
              <w:spacing w:after="0" w:line="259" w:lineRule="auto"/>
              <w:ind w:left="7" w:right="0" w:firstLine="0"/>
              <w:jc w:val="left"/>
            </w:pPr>
            <w:r>
              <w:t xml:space="preserve">законодательством Российской Федерации за неправомерное использование программного обеспечения и цифровых ресурсов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8F59E7" w14:textId="77777777" w:rsidR="00FA16B3" w:rsidRDefault="00011EEE">
            <w:pPr>
              <w:spacing w:after="17" w:line="278" w:lineRule="auto"/>
              <w:ind w:left="7" w:right="0" w:firstLine="0"/>
              <w:jc w:val="left"/>
            </w:pPr>
            <w:r>
              <w:t xml:space="preserve">обеспечения, и наказания за них, предусмотренные законодательством Российской Федерации. </w:t>
            </w:r>
          </w:p>
          <w:p w14:paraId="3A78F60B" w14:textId="77777777" w:rsidR="00FA16B3" w:rsidRDefault="00011EEE">
            <w:pPr>
              <w:spacing w:after="24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>Практические работы</w:t>
            </w:r>
            <w:r>
              <w:rPr>
                <w:b/>
                <w:i/>
                <w:vertAlign w:val="superscript"/>
              </w:rPr>
              <w:footnoteReference w:id="1"/>
            </w:r>
            <w:r>
              <w:rPr>
                <w:b/>
                <w:i/>
              </w:rPr>
              <w:t xml:space="preserve">: </w:t>
            </w:r>
          </w:p>
          <w:p w14:paraId="4D83D90A" w14:textId="77777777" w:rsidR="00FA16B3" w:rsidRDefault="00011EEE">
            <w:pPr>
              <w:numPr>
                <w:ilvl w:val="0"/>
                <w:numId w:val="1"/>
              </w:numPr>
              <w:spacing w:after="28" w:line="275" w:lineRule="auto"/>
              <w:ind w:right="309" w:firstLine="0"/>
              <w:jc w:val="left"/>
            </w:pPr>
            <w:r>
              <w:rPr>
                <w:i/>
              </w:rPr>
              <w:t xml:space="preserve">Получение данных об аппаратной части и программном обеспечении компьютера. </w:t>
            </w:r>
          </w:p>
          <w:p w14:paraId="562A34B1" w14:textId="77777777" w:rsidR="00FA16B3" w:rsidRDefault="00011EEE">
            <w:pPr>
              <w:numPr>
                <w:ilvl w:val="0"/>
                <w:numId w:val="1"/>
              </w:numPr>
              <w:spacing w:after="0" w:line="259" w:lineRule="auto"/>
              <w:ind w:right="309" w:firstLine="0"/>
              <w:jc w:val="left"/>
            </w:pPr>
            <w:r>
              <w:rPr>
                <w:i/>
              </w:rPr>
              <w:t xml:space="preserve">Операции с файлами и папками. 3. Работа с прикладными программами по выбранной специализации </w:t>
            </w:r>
          </w:p>
        </w:tc>
      </w:tr>
      <w:tr w:rsidR="00FA16B3" w14:paraId="429198EC" w14:textId="77777777">
        <w:trPr>
          <w:trHeight w:val="361"/>
        </w:trPr>
        <w:tc>
          <w:tcPr>
            <w:tcW w:w="33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5DB3CD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C7ACCC" w14:textId="77777777" w:rsidR="00FA16B3" w:rsidRDefault="00011EEE">
            <w:pPr>
              <w:spacing w:after="0" w:line="259" w:lineRule="auto"/>
              <w:ind w:right="37" w:firstLine="0"/>
              <w:jc w:val="center"/>
            </w:pPr>
            <w:r>
              <w:t xml:space="preserve">6 </w:t>
            </w:r>
          </w:p>
        </w:tc>
        <w:tc>
          <w:tcPr>
            <w:tcW w:w="4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3CC22E" w14:textId="77777777" w:rsidR="00FA16B3" w:rsidRDefault="00011EEE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F26821" w14:textId="77777777" w:rsidR="00FA16B3" w:rsidRDefault="00011EEE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  <w:tr w:rsidR="00FA16B3" w14:paraId="4E2542E4" w14:textId="77777777"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A474E4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Раздел 2. Теоретические основы информатики </w:t>
            </w:r>
          </w:p>
        </w:tc>
      </w:tr>
      <w:tr w:rsidR="00FA16B3" w14:paraId="46241DF0" w14:textId="77777777">
        <w:trPr>
          <w:trHeight w:val="3833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840C88" w14:textId="77777777" w:rsidR="00FA16B3" w:rsidRDefault="00011EEE">
            <w:pPr>
              <w:spacing w:after="0" w:line="259" w:lineRule="auto"/>
              <w:ind w:left="65" w:right="0" w:firstLine="0"/>
              <w:jc w:val="left"/>
            </w:pPr>
            <w:r>
              <w:t xml:space="preserve">2.1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E17FDF" w14:textId="77777777" w:rsidR="00FA16B3" w:rsidRDefault="00011EEE">
            <w:pPr>
              <w:spacing w:after="0" w:line="259" w:lineRule="auto"/>
              <w:ind w:left="7" w:right="0" w:firstLine="0"/>
              <w:jc w:val="left"/>
            </w:pPr>
            <w:r>
              <w:t xml:space="preserve">Информация и информационные процессы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F345E8" w14:textId="77777777" w:rsidR="00FA16B3" w:rsidRDefault="00011EEE">
            <w:pPr>
              <w:spacing w:after="0" w:line="259" w:lineRule="auto"/>
              <w:ind w:right="37" w:firstLine="0"/>
              <w:jc w:val="center"/>
            </w:pPr>
            <w:r>
              <w:t xml:space="preserve">5 </w:t>
            </w:r>
          </w:p>
        </w:tc>
        <w:tc>
          <w:tcPr>
            <w:tcW w:w="4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CDC273" w14:textId="77777777" w:rsidR="00FA16B3" w:rsidRDefault="00011EEE">
            <w:pPr>
              <w:spacing w:after="0" w:line="278" w:lineRule="auto"/>
              <w:ind w:left="7" w:right="0" w:firstLine="0"/>
              <w:jc w:val="left"/>
            </w:pPr>
            <w:r>
              <w:t xml:space="preserve">Информация, данные и знания. Универсальность дискретного представления информации.  </w:t>
            </w:r>
          </w:p>
          <w:p w14:paraId="0AA9A8A5" w14:textId="77777777" w:rsidR="00FA16B3" w:rsidRDefault="00011EEE">
            <w:pPr>
              <w:spacing w:after="0" w:line="259" w:lineRule="auto"/>
              <w:ind w:left="7" w:right="72" w:firstLine="0"/>
              <w:jc w:val="left"/>
            </w:pPr>
            <w:r>
              <w:t xml:space="preserve">Двоичное кодирование. Равномерные и неравномерные коды. Условие Фано. </w:t>
            </w:r>
            <w:r>
              <w:rPr>
                <w:i/>
              </w:rPr>
              <w:t>Понятие о возможности кодирования с обнаружением и исправлением ошибок при передаче кода</w:t>
            </w:r>
            <w:r>
              <w:t xml:space="preserve">. Подходы  к измерению информации. Сущность объёмного (алфавитного) подхода  к измерению информации,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B786E1" w14:textId="77777777" w:rsidR="00FA16B3" w:rsidRDefault="00011EEE">
            <w:pPr>
              <w:spacing w:after="49" w:line="259" w:lineRule="auto"/>
              <w:ind w:left="7" w:right="0" w:firstLine="0"/>
              <w:jc w:val="left"/>
            </w:pPr>
            <w:r>
              <w:t xml:space="preserve">Пояснять сущность понятий </w:t>
            </w:r>
          </w:p>
          <w:p w14:paraId="00BE1D6A" w14:textId="77777777" w:rsidR="00FA16B3" w:rsidRDefault="00011EEE">
            <w:pPr>
              <w:spacing w:after="39" w:line="271" w:lineRule="auto"/>
              <w:ind w:left="7" w:right="93" w:firstLine="0"/>
              <w:jc w:val="left"/>
            </w:pPr>
            <w:r>
              <w:t xml:space="preserve">«информация», «данные», «знания». Приводить примеры, поясняющие универсальность дискретного кодирования информации. Кодировать и декодировать сообщения по предложенным правилам, использовать условие Фано. Приводить примеры равномерных и неравномерных кодов. </w:t>
            </w:r>
          </w:p>
          <w:p w14:paraId="187B1D6A" w14:textId="77777777" w:rsidR="00FA16B3" w:rsidRDefault="00011EEE">
            <w:pPr>
              <w:spacing w:after="0" w:line="259" w:lineRule="auto"/>
              <w:ind w:left="7" w:right="0" w:firstLine="0"/>
              <w:jc w:val="left"/>
            </w:pPr>
            <w:r>
              <w:t xml:space="preserve">Строить префиксные коды. </w:t>
            </w:r>
          </w:p>
        </w:tc>
      </w:tr>
    </w:tbl>
    <w:p w14:paraId="729D4887" w14:textId="77777777" w:rsidR="00FA16B3" w:rsidRDefault="00FA16B3">
      <w:pPr>
        <w:spacing w:after="0" w:line="259" w:lineRule="auto"/>
        <w:ind w:left="-1131" w:right="5" w:firstLine="0"/>
        <w:jc w:val="left"/>
      </w:pPr>
    </w:p>
    <w:tbl>
      <w:tblPr>
        <w:tblStyle w:val="TableGrid"/>
        <w:tblW w:w="14846" w:type="dxa"/>
        <w:tblInd w:w="4" w:type="dxa"/>
        <w:tblCellMar>
          <w:top w:w="61" w:type="dxa"/>
          <w:left w:w="119" w:type="dxa"/>
          <w:right w:w="35" w:type="dxa"/>
        </w:tblCellMar>
        <w:tblLook w:val="04A0" w:firstRow="1" w:lastRow="0" w:firstColumn="1" w:lastColumn="0" w:noHBand="0" w:noVBand="1"/>
      </w:tblPr>
      <w:tblGrid>
        <w:gridCol w:w="699"/>
        <w:gridCol w:w="2694"/>
        <w:gridCol w:w="1621"/>
        <w:gridCol w:w="4912"/>
        <w:gridCol w:w="4920"/>
      </w:tblGrid>
      <w:tr w:rsidR="00FA16B3" w14:paraId="4C4FF7C1" w14:textId="77777777">
        <w:trPr>
          <w:trHeight w:val="9401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F45E61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D5621E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21D931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95DA6E" w14:textId="77777777" w:rsidR="00FA16B3" w:rsidRDefault="00011EEE">
            <w:pPr>
              <w:spacing w:after="0" w:line="262" w:lineRule="auto"/>
              <w:ind w:right="142" w:firstLine="0"/>
              <w:jc w:val="left"/>
            </w:pPr>
            <w:r>
              <w:t xml:space="preserve">определение бита с точки зрения алфавитного подхода, связь между размером алфавита и информационным весом символа  (в предположении о равновероятности появления символов), связь между единицами измерения информации: бит, байт, Кбайт, Мбайт, Гбайт. </w:t>
            </w:r>
          </w:p>
          <w:p w14:paraId="78E99F8D" w14:textId="77777777" w:rsidR="00FA16B3" w:rsidRDefault="00011EEE">
            <w:pPr>
              <w:spacing w:after="45"/>
              <w:ind w:right="186" w:firstLine="0"/>
              <w:jc w:val="left"/>
            </w:pPr>
            <w:r>
              <w:t xml:space="preserve">Сущность содержательного (вероятностного) подхода  к измерению информации, определение бита с позиции содержания сообщения. Информационные процессы. 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</w:t>
            </w:r>
          </w:p>
          <w:p w14:paraId="359ACC26" w14:textId="77777777" w:rsidR="00FA16B3" w:rsidRDefault="00011EEE">
            <w:pPr>
              <w:spacing w:after="0" w:line="259" w:lineRule="auto"/>
              <w:ind w:right="198" w:firstLine="0"/>
              <w:jc w:val="left"/>
            </w:pPr>
            <w:r>
              <w:t xml:space="preserve">Обработка информации.  Виды обработки информации: получение нового содержания, изменение формы представления информации. Поиск информации.  Роль информации и информационных процессов в окружающем мире. 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96A540" w14:textId="77777777" w:rsidR="00FA16B3" w:rsidRDefault="00011EEE">
            <w:pPr>
              <w:spacing w:after="11" w:line="287" w:lineRule="auto"/>
              <w:ind w:right="453" w:firstLine="0"/>
              <w:jc w:val="left"/>
            </w:pPr>
            <w:r>
              <w:t xml:space="preserve">Выявлять различия в алфавитном и содержательном подходах  к измерению информации. Решать задачи на измерение информации, заключённой в тексте,  с позиции алфавитного подхода  (в предположении о равной вероятности появления символов  в тексте). </w:t>
            </w:r>
          </w:p>
          <w:p w14:paraId="444E3AC0" w14:textId="77777777" w:rsidR="00FA16B3" w:rsidRDefault="00011EEE">
            <w:pPr>
              <w:spacing w:after="0" w:line="270" w:lineRule="auto"/>
              <w:ind w:right="244" w:firstLine="0"/>
              <w:jc w:val="left"/>
            </w:pPr>
            <w:r>
              <w:t xml:space="preserve">Решать несложные задачи  на измерение информации, заключённой в сообщении, используя содержательный подход. </w:t>
            </w:r>
          </w:p>
          <w:p w14:paraId="0830C1ED" w14:textId="77777777" w:rsidR="00FA16B3" w:rsidRDefault="00011EEE">
            <w:pPr>
              <w:spacing w:after="0" w:line="275" w:lineRule="auto"/>
              <w:ind w:right="0" w:firstLine="0"/>
              <w:jc w:val="left"/>
            </w:pPr>
            <w:r>
              <w:t xml:space="preserve">Устанавливать связь между единицами измерения информации: бит, байт, Кбайт, Мбайт, Гбайт. </w:t>
            </w:r>
          </w:p>
          <w:p w14:paraId="518C6355" w14:textId="77777777" w:rsidR="00FA16B3" w:rsidRDefault="00011EEE">
            <w:pPr>
              <w:spacing w:after="0" w:line="294" w:lineRule="auto"/>
              <w:ind w:right="1016" w:firstLine="0"/>
            </w:pPr>
            <w:r>
              <w:t xml:space="preserve">Выполнять перевод количества информации из одних единиц  в другие. </w:t>
            </w:r>
          </w:p>
          <w:p w14:paraId="11CBA39A" w14:textId="77777777" w:rsidR="00FA16B3" w:rsidRDefault="00011EEE">
            <w:pPr>
              <w:spacing w:after="0" w:line="259" w:lineRule="auto"/>
              <w:ind w:right="129" w:firstLine="0"/>
              <w:jc w:val="left"/>
            </w:pPr>
            <w:r>
              <w:t xml:space="preserve">Приводить примеры информационных процессов и информационных связей  в системах различной природы. Пояснять схему передачи информации по техническим каналам связи. Рассчитывать объём информации, передаваемой по каналам связи,  при известной скорости передачи. </w:t>
            </w:r>
          </w:p>
        </w:tc>
      </w:tr>
    </w:tbl>
    <w:p w14:paraId="32E0726B" w14:textId="77777777" w:rsidR="00FA16B3" w:rsidRDefault="00FA16B3">
      <w:pPr>
        <w:spacing w:after="0" w:line="259" w:lineRule="auto"/>
        <w:ind w:left="-1131" w:right="5" w:firstLine="0"/>
        <w:jc w:val="left"/>
      </w:pPr>
    </w:p>
    <w:tbl>
      <w:tblPr>
        <w:tblStyle w:val="TableGrid"/>
        <w:tblW w:w="14846" w:type="dxa"/>
        <w:tblInd w:w="4" w:type="dxa"/>
        <w:tblCellMar>
          <w:top w:w="6" w:type="dxa"/>
          <w:left w:w="119" w:type="dxa"/>
          <w:right w:w="63" w:type="dxa"/>
        </w:tblCellMar>
        <w:tblLook w:val="04A0" w:firstRow="1" w:lastRow="0" w:firstColumn="1" w:lastColumn="0" w:noHBand="0" w:noVBand="1"/>
      </w:tblPr>
      <w:tblGrid>
        <w:gridCol w:w="699"/>
        <w:gridCol w:w="2701"/>
        <w:gridCol w:w="1619"/>
        <w:gridCol w:w="4909"/>
        <w:gridCol w:w="4918"/>
      </w:tblGrid>
      <w:tr w:rsidR="00FA16B3" w14:paraId="6249D22D" w14:textId="77777777">
        <w:trPr>
          <w:trHeight w:val="6966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923B66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FDB1A9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959907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1C8C77" w14:textId="77777777" w:rsidR="00FA16B3" w:rsidRDefault="00011EEE">
            <w:pPr>
              <w:spacing w:after="0" w:line="259" w:lineRule="auto"/>
              <w:ind w:right="107" w:firstLine="0"/>
            </w:pPr>
            <w:r>
              <w:t xml:space="preserve">Системы. Компоненты системы и их взаимодействие. Системы управления. Управление как информационный процесс. Обратная связь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4592DD" w14:textId="77777777" w:rsidR="00FA16B3" w:rsidRDefault="00011EEE">
            <w:pPr>
              <w:spacing w:after="0" w:line="276" w:lineRule="auto"/>
              <w:ind w:right="0" w:firstLine="0"/>
              <w:jc w:val="left"/>
            </w:pPr>
            <w:r>
              <w:t xml:space="preserve">Характеризовать ёмкость информационных носителей разных типов. </w:t>
            </w:r>
          </w:p>
          <w:p w14:paraId="121FF5D7" w14:textId="77777777" w:rsidR="00FA16B3" w:rsidRDefault="00011EEE">
            <w:pPr>
              <w:spacing w:after="0" w:line="277" w:lineRule="auto"/>
              <w:ind w:right="499" w:firstLine="0"/>
            </w:pPr>
            <w:r>
              <w:t xml:space="preserve">Сопоставлять различные цифровые носители по их техническим свойствам. </w:t>
            </w:r>
          </w:p>
          <w:p w14:paraId="6F26EC81" w14:textId="77777777" w:rsidR="00FA16B3" w:rsidRDefault="00011EEE">
            <w:pPr>
              <w:spacing w:after="0" w:line="284" w:lineRule="auto"/>
              <w:ind w:right="287" w:firstLine="0"/>
              <w:jc w:val="left"/>
            </w:pPr>
            <w:r>
              <w:t xml:space="preserve">Приводить примеры задач обработки информации разных типов. Пояснять общую схему процесса обработки информации. Раскрывать роль информации и информационных процессов  в окружающем мире. </w:t>
            </w:r>
          </w:p>
          <w:p w14:paraId="434C01EE" w14:textId="77777777" w:rsidR="00FA16B3" w:rsidRDefault="00011EEE">
            <w:pPr>
              <w:spacing w:after="1" w:line="294" w:lineRule="auto"/>
              <w:ind w:right="0" w:firstLine="0"/>
              <w:jc w:val="left"/>
            </w:pPr>
            <w:r>
              <w:t xml:space="preserve">Приводить примеры систем и их компонентов. </w:t>
            </w:r>
          </w:p>
          <w:p w14:paraId="55F2E50C" w14:textId="77777777" w:rsidR="00FA16B3" w:rsidRDefault="00011EEE">
            <w:pPr>
              <w:spacing w:after="0" w:line="259" w:lineRule="auto"/>
              <w:ind w:right="75" w:firstLine="0"/>
            </w:pPr>
            <w:r>
              <w:t xml:space="preserve">Моделировать процессы управления  в реальных системах; выявлять каналы прямой и обратной связи и соответствующие информационные потоки </w:t>
            </w:r>
          </w:p>
        </w:tc>
      </w:tr>
      <w:tr w:rsidR="00FA16B3" w14:paraId="2978FF1F" w14:textId="77777777">
        <w:trPr>
          <w:trHeight w:val="2500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10F9DD" w14:textId="77777777" w:rsidR="00FA16B3" w:rsidRDefault="00011EEE">
            <w:pPr>
              <w:spacing w:after="0" w:line="259" w:lineRule="auto"/>
              <w:ind w:left="58" w:right="0" w:firstLine="0"/>
              <w:jc w:val="left"/>
            </w:pPr>
            <w:r>
              <w:t xml:space="preserve">2.2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4E743E" w14:textId="77777777" w:rsidR="00FA16B3" w:rsidRDefault="00011EEE">
            <w:pPr>
              <w:spacing w:after="0" w:line="259" w:lineRule="auto"/>
              <w:ind w:right="718" w:firstLine="0"/>
              <w:jc w:val="left"/>
            </w:pPr>
            <w:r>
              <w:t xml:space="preserve">Представление информации  в компьютере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CE4A02" w14:textId="77777777" w:rsidR="00FA16B3" w:rsidRDefault="00011EEE">
            <w:pPr>
              <w:spacing w:after="0" w:line="259" w:lineRule="auto"/>
              <w:ind w:right="30" w:firstLine="0"/>
              <w:jc w:val="center"/>
            </w:pPr>
            <w:r>
              <w:t xml:space="preserve">8 </w:t>
            </w:r>
          </w:p>
        </w:tc>
        <w:tc>
          <w:tcPr>
            <w:tcW w:w="4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FA269D" w14:textId="77777777" w:rsidR="00FA16B3" w:rsidRDefault="00011EEE">
            <w:pPr>
              <w:spacing w:after="0" w:line="259" w:lineRule="auto"/>
              <w:ind w:right="274" w:firstLine="0"/>
              <w:jc w:val="left"/>
            </w:pPr>
            <w:r>
              <w:t xml:space="preserve">Системы счисления. Развёрнутая запись целых и дробных чисел 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A8207D" w14:textId="77777777" w:rsidR="00FA16B3" w:rsidRDefault="00011EEE">
            <w:pPr>
              <w:spacing w:after="0" w:line="294" w:lineRule="auto"/>
              <w:ind w:right="30" w:firstLine="0"/>
              <w:jc w:val="left"/>
            </w:pPr>
            <w:r>
              <w:t xml:space="preserve">Классифицировать системы счисления. </w:t>
            </w:r>
          </w:p>
          <w:p w14:paraId="7EF331E0" w14:textId="77777777" w:rsidR="00FA16B3" w:rsidRDefault="00011EEE">
            <w:pPr>
              <w:spacing w:after="0" w:line="294" w:lineRule="auto"/>
              <w:ind w:right="0" w:firstLine="0"/>
              <w:jc w:val="left"/>
            </w:pPr>
            <w:r>
              <w:t xml:space="preserve">Раскрывать свойства позиционной записи числа. </w:t>
            </w:r>
          </w:p>
          <w:p w14:paraId="52CD4FBE" w14:textId="77777777" w:rsidR="00FA16B3" w:rsidRDefault="00011EEE">
            <w:pPr>
              <w:spacing w:after="0" w:line="259" w:lineRule="auto"/>
              <w:ind w:right="366" w:firstLine="0"/>
            </w:pPr>
            <w:r>
              <w:t xml:space="preserve">Выполнять сравнение чисел, записанных в двоичной,  восьмеричной и шестнадцатеричной </w:t>
            </w:r>
          </w:p>
        </w:tc>
      </w:tr>
    </w:tbl>
    <w:p w14:paraId="21E00C99" w14:textId="77777777" w:rsidR="00FA16B3" w:rsidRDefault="00FA16B3">
      <w:pPr>
        <w:spacing w:after="0" w:line="259" w:lineRule="auto"/>
        <w:ind w:left="-1131" w:right="5" w:firstLine="0"/>
        <w:jc w:val="left"/>
      </w:pPr>
    </w:p>
    <w:tbl>
      <w:tblPr>
        <w:tblStyle w:val="TableGrid"/>
        <w:tblW w:w="14846" w:type="dxa"/>
        <w:tblInd w:w="4" w:type="dxa"/>
        <w:tblCellMar>
          <w:top w:w="59" w:type="dxa"/>
          <w:left w:w="119" w:type="dxa"/>
          <w:right w:w="106" w:type="dxa"/>
        </w:tblCellMar>
        <w:tblLook w:val="04A0" w:firstRow="1" w:lastRow="0" w:firstColumn="1" w:lastColumn="0" w:noHBand="0" w:noVBand="1"/>
      </w:tblPr>
      <w:tblGrid>
        <w:gridCol w:w="699"/>
        <w:gridCol w:w="2694"/>
        <w:gridCol w:w="1621"/>
        <w:gridCol w:w="4912"/>
        <w:gridCol w:w="4920"/>
      </w:tblGrid>
      <w:tr w:rsidR="00FA16B3" w14:paraId="43C2206F" w14:textId="77777777">
        <w:trPr>
          <w:trHeight w:val="9401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50163C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71CEAB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124BEA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F72906" w14:textId="77777777" w:rsidR="00FA16B3" w:rsidRDefault="00011EEE">
            <w:pPr>
              <w:spacing w:after="0" w:line="273" w:lineRule="auto"/>
              <w:ind w:right="15" w:firstLine="0"/>
              <w:jc w:val="left"/>
            </w:pPr>
            <w:r>
              <w:t xml:space="preserve">перевода целого числа из P-ичной системы счисления в десятичную. Алгоритм перевода конечной P-ичной дроби в десятичную. Алгоритм перевода целого числа из десятичной системы счисления в P-ичную. </w:t>
            </w:r>
            <w:r>
              <w:rPr>
                <w:i/>
              </w:rPr>
              <w:t>Перевод конечной десятичной дроби  в P-ичную</w:t>
            </w:r>
            <w:r>
              <w:t xml:space="preserve"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 </w:t>
            </w:r>
          </w:p>
          <w:p w14:paraId="6FED9CED" w14:textId="77777777" w:rsidR="00FA16B3" w:rsidRDefault="00011EEE">
            <w:pPr>
              <w:spacing w:after="34" w:line="270" w:lineRule="auto"/>
              <w:ind w:right="0" w:firstLine="0"/>
              <w:jc w:val="left"/>
            </w:pPr>
            <w:r>
              <w:t xml:space="preserve">Представление целых и вещественных чисел в памяти компьютера.  Кодирование текстов. Кодировка ASCII. Однобайтные кодировки. </w:t>
            </w:r>
          </w:p>
          <w:p w14:paraId="09AA1076" w14:textId="77777777" w:rsidR="00FA16B3" w:rsidRDefault="00011EEE">
            <w:pPr>
              <w:spacing w:after="0" w:line="286" w:lineRule="auto"/>
              <w:ind w:right="0" w:firstLine="0"/>
              <w:jc w:val="left"/>
            </w:pPr>
            <w:r>
              <w:t xml:space="preserve">Стандарт UNICODE. Кодировка  UTF-8. Определение </w:t>
            </w:r>
          </w:p>
          <w:p w14:paraId="5C4622C2" w14:textId="77777777" w:rsidR="00FA16B3" w:rsidRDefault="00011EEE">
            <w:pPr>
              <w:spacing w:after="0" w:line="300" w:lineRule="auto"/>
              <w:ind w:right="0" w:firstLine="0"/>
              <w:jc w:val="left"/>
            </w:pPr>
            <w:r>
              <w:t xml:space="preserve">информационного объёма текстовых сообщений. </w:t>
            </w:r>
          </w:p>
          <w:p w14:paraId="09B0468B" w14:textId="77777777" w:rsidR="00FA16B3" w:rsidRDefault="00011EEE">
            <w:pPr>
              <w:spacing w:after="0" w:line="276" w:lineRule="auto"/>
              <w:ind w:right="190" w:firstLine="0"/>
              <w:jc w:val="left"/>
            </w:pPr>
            <w:r>
              <w:t xml:space="preserve">Кодирование изображений. Оценка информационного объёма растрового графического изображения  при заданном разрешении и глубине кодирования цвета. </w:t>
            </w:r>
          </w:p>
          <w:p w14:paraId="4A8F02B6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Кодирование звука. Оценка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67CD24" w14:textId="77777777" w:rsidR="00FA16B3" w:rsidRDefault="00011EEE">
            <w:pPr>
              <w:spacing w:after="1" w:line="259" w:lineRule="auto"/>
              <w:ind w:right="0" w:firstLine="0"/>
              <w:jc w:val="left"/>
            </w:pPr>
            <w:r>
              <w:t xml:space="preserve">системах счисления. </w:t>
            </w:r>
          </w:p>
          <w:p w14:paraId="0835D3CB" w14:textId="77777777" w:rsidR="00FA16B3" w:rsidRDefault="00011EEE">
            <w:pPr>
              <w:spacing w:after="0" w:line="270" w:lineRule="auto"/>
              <w:ind w:right="0" w:firstLine="0"/>
              <w:jc w:val="left"/>
            </w:pPr>
            <w:r>
              <w:t xml:space="preserve">Осуществлять «быстрый» перевод чисел между двоичной, восьмеричной и шестнадцатеричной системами счисления. </w:t>
            </w:r>
          </w:p>
          <w:p w14:paraId="140AD403" w14:textId="77777777" w:rsidR="00FA16B3" w:rsidRDefault="00011EEE">
            <w:pPr>
              <w:spacing w:after="0" w:line="270" w:lineRule="auto"/>
              <w:ind w:right="0" w:firstLine="0"/>
              <w:jc w:val="left"/>
            </w:pPr>
            <w:r>
              <w:t xml:space="preserve">Выполнять сложение и вычитание чисел, записанных в двоичной, восьмеричной и шестнадцатеричной системах счисления. </w:t>
            </w:r>
          </w:p>
          <w:p w14:paraId="7E743294" w14:textId="77777777" w:rsidR="00FA16B3" w:rsidRDefault="00011EEE">
            <w:pPr>
              <w:spacing w:after="0" w:line="270" w:lineRule="auto"/>
              <w:ind w:right="0" w:firstLine="0"/>
              <w:jc w:val="left"/>
            </w:pPr>
            <w:r>
              <w:t xml:space="preserve">Получать внутреннее представление целых чисел в памяти компьютера; определять по внутреннему коду значение числа. </w:t>
            </w:r>
          </w:p>
          <w:p w14:paraId="4AC56082" w14:textId="77777777" w:rsidR="00FA16B3" w:rsidRDefault="00011EEE">
            <w:pPr>
              <w:spacing w:after="14" w:line="275" w:lineRule="auto"/>
              <w:ind w:right="142" w:firstLine="0"/>
            </w:pPr>
            <w:r>
              <w:t xml:space="preserve">Осуществлять кодирование текстовой информации с помощью кодировочных таблиц  </w:t>
            </w:r>
          </w:p>
          <w:p w14:paraId="1114481A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(ASCII, UTF-8, стандарт UNICODE). </w:t>
            </w:r>
          </w:p>
          <w:p w14:paraId="521EBE00" w14:textId="77777777" w:rsidR="00FA16B3" w:rsidRDefault="00011EEE">
            <w:pPr>
              <w:spacing w:after="0" w:line="275" w:lineRule="auto"/>
              <w:ind w:right="297" w:firstLine="0"/>
            </w:pPr>
            <w:r>
              <w:t xml:space="preserve">Определять информационный объём текстовых сообщений в разных кодировках. </w:t>
            </w:r>
          </w:p>
          <w:p w14:paraId="006BD474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Вычислять размер цветовой палитры по значению битовой глубины цвета. Определять размеры графических файлов при известных разрешении и глубине кодирования цвета. Вычислять информационный объём цифровой звукозаписи по частоте </w:t>
            </w:r>
          </w:p>
        </w:tc>
      </w:tr>
    </w:tbl>
    <w:p w14:paraId="0963284E" w14:textId="77777777" w:rsidR="00FA16B3" w:rsidRDefault="00FA16B3">
      <w:pPr>
        <w:spacing w:after="0" w:line="259" w:lineRule="auto"/>
        <w:ind w:left="-1131" w:right="5" w:firstLine="0"/>
        <w:jc w:val="left"/>
      </w:pPr>
    </w:p>
    <w:tbl>
      <w:tblPr>
        <w:tblStyle w:val="TableGrid"/>
        <w:tblW w:w="14846" w:type="dxa"/>
        <w:tblInd w:w="4" w:type="dxa"/>
        <w:tblCellMar>
          <w:top w:w="13" w:type="dxa"/>
          <w:left w:w="119" w:type="dxa"/>
          <w:right w:w="69" w:type="dxa"/>
        </w:tblCellMar>
        <w:tblLook w:val="04A0" w:firstRow="1" w:lastRow="0" w:firstColumn="1" w:lastColumn="0" w:noHBand="0" w:noVBand="1"/>
      </w:tblPr>
      <w:tblGrid>
        <w:gridCol w:w="699"/>
        <w:gridCol w:w="2694"/>
        <w:gridCol w:w="1621"/>
        <w:gridCol w:w="4912"/>
        <w:gridCol w:w="4920"/>
      </w:tblGrid>
      <w:tr w:rsidR="00FA16B3" w14:paraId="1F0CB25C" w14:textId="77777777">
        <w:trPr>
          <w:trHeight w:val="2442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0DFF72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0D7A5B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1BA28B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376BCA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информационного объёма звуковых данных при заданных частоте дискретизации и разрядности кодирования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2EFBD2" w14:textId="77777777" w:rsidR="00FA16B3" w:rsidRDefault="00011EEE">
            <w:pPr>
              <w:spacing w:after="5" w:line="300" w:lineRule="auto"/>
              <w:ind w:right="0" w:firstLine="0"/>
              <w:jc w:val="left"/>
            </w:pPr>
            <w:r>
              <w:t xml:space="preserve">дискретизации, глубине кодирования  и времени записи. </w:t>
            </w:r>
          </w:p>
          <w:p w14:paraId="617FA684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i/>
              </w:rPr>
              <w:t xml:space="preserve">Практические работы: </w:t>
            </w:r>
          </w:p>
          <w:p w14:paraId="79240046" w14:textId="77777777" w:rsidR="00FA16B3" w:rsidRDefault="00011EEE">
            <w:pPr>
              <w:numPr>
                <w:ilvl w:val="0"/>
                <w:numId w:val="2"/>
              </w:numPr>
              <w:spacing w:after="0" w:line="298" w:lineRule="auto"/>
              <w:ind w:right="0" w:firstLine="0"/>
              <w:jc w:val="left"/>
            </w:pPr>
            <w:r>
              <w:rPr>
                <w:i/>
              </w:rPr>
              <w:t xml:space="preserve">Дискретизация графической информации. </w:t>
            </w:r>
          </w:p>
          <w:p w14:paraId="752B73F7" w14:textId="77777777" w:rsidR="00FA16B3" w:rsidRDefault="00011EEE">
            <w:pPr>
              <w:numPr>
                <w:ilvl w:val="0"/>
                <w:numId w:val="2"/>
              </w:num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 xml:space="preserve">Дискретизация звуковой информации </w:t>
            </w:r>
          </w:p>
        </w:tc>
      </w:tr>
      <w:tr w:rsidR="00FA16B3" w14:paraId="6A0812DB" w14:textId="77777777">
        <w:trPr>
          <w:trHeight w:val="6966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232EFD" w14:textId="77777777" w:rsidR="00FA16B3" w:rsidRDefault="00011EEE">
            <w:pPr>
              <w:spacing w:after="0" w:line="259" w:lineRule="auto"/>
              <w:ind w:left="58" w:right="0" w:firstLine="0"/>
              <w:jc w:val="left"/>
            </w:pPr>
            <w:r>
              <w:t xml:space="preserve">2.3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CE8942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Элементы алгебры логики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7491A7" w14:textId="77777777" w:rsidR="00FA16B3" w:rsidRDefault="00011EEE">
            <w:pPr>
              <w:spacing w:after="0" w:line="259" w:lineRule="auto"/>
              <w:ind w:right="25" w:firstLine="0"/>
              <w:jc w:val="center"/>
            </w:pPr>
            <w:r>
              <w:t xml:space="preserve">8 </w:t>
            </w:r>
          </w:p>
        </w:tc>
        <w:tc>
          <w:tcPr>
            <w:tcW w:w="4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048410" w14:textId="77777777" w:rsidR="00FA16B3" w:rsidRDefault="00011EEE">
            <w:pPr>
              <w:spacing w:after="0" w:line="255" w:lineRule="auto"/>
              <w:ind w:right="0" w:firstLine="0"/>
              <w:jc w:val="left"/>
            </w:pPr>
            <w:r>
              <w:t xml:space="preserve">Алгебра логики. Высказывания. Логические операции. Таблицы истинности логических операций </w:t>
            </w:r>
          </w:p>
          <w:p w14:paraId="624B5631" w14:textId="77777777" w:rsidR="00FA16B3" w:rsidRDefault="00011EEE">
            <w:pPr>
              <w:spacing w:after="2" w:line="259" w:lineRule="auto"/>
              <w:ind w:right="0" w:firstLine="0"/>
              <w:jc w:val="left"/>
            </w:pPr>
            <w:r>
              <w:t xml:space="preserve">«дизъюнкция», «конъюнкция», </w:t>
            </w:r>
          </w:p>
          <w:p w14:paraId="7F3683B8" w14:textId="77777777" w:rsidR="00FA16B3" w:rsidRDefault="00011EEE">
            <w:pPr>
              <w:spacing w:after="0" w:line="259" w:lineRule="auto"/>
              <w:ind w:right="167" w:firstLine="0"/>
              <w:jc w:val="left"/>
            </w:pPr>
            <w:r>
              <w:t xml:space="preserve">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 в него элементарных высказываний. Таблицы истинности логических выражений. Логические операции и операции над множествами. Примеры законов алгебры логики. Эквивалентные преобразования логических выражений. </w:t>
            </w:r>
            <w:r>
              <w:rPr>
                <w:i/>
              </w:rPr>
              <w:t>Решение простейших логических уравнений</w:t>
            </w:r>
            <w:r>
              <w:t xml:space="preserve">. Логические функции. Построение логического выражения с данной таблицей истинности. </w:t>
            </w:r>
            <w:r>
              <w:rPr>
                <w:i/>
              </w:rPr>
              <w:t xml:space="preserve">Нормальные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681597" w14:textId="77777777" w:rsidR="00FA16B3" w:rsidRDefault="00011EEE">
            <w:pPr>
              <w:spacing w:after="1" w:line="295" w:lineRule="auto"/>
              <w:ind w:right="0" w:firstLine="0"/>
            </w:pPr>
            <w:r>
              <w:t xml:space="preserve">Приводить примеры элементарных и составных высказываний. </w:t>
            </w:r>
          </w:p>
          <w:p w14:paraId="5911237C" w14:textId="77777777" w:rsidR="00FA16B3" w:rsidRDefault="00011EEE">
            <w:pPr>
              <w:spacing w:after="0" w:line="270" w:lineRule="auto"/>
              <w:ind w:right="73" w:firstLine="0"/>
              <w:jc w:val="left"/>
            </w:pPr>
            <w:r>
              <w:t>Различать высказывания и предикаты. Вычислять значения логических выражений с логическими операциями конъюнкции, дизъюнкции, инверсии, импликации, эквиваленции.</w:t>
            </w:r>
            <w:r>
              <w:rPr>
                <w:b/>
                <w:i/>
              </w:rPr>
              <w:t xml:space="preserve"> </w:t>
            </w:r>
            <w:r>
              <w:t xml:space="preserve">Строить таблицы истинности логических выражений.  </w:t>
            </w:r>
          </w:p>
          <w:p w14:paraId="018B3FE4" w14:textId="77777777" w:rsidR="00FA16B3" w:rsidRDefault="00011EEE">
            <w:pPr>
              <w:spacing w:after="0" w:line="294" w:lineRule="auto"/>
              <w:ind w:right="0" w:firstLine="0"/>
              <w:jc w:val="left"/>
            </w:pPr>
            <w:r>
              <w:t xml:space="preserve">Проводить анализ фрагментов таблиц истинности. </w:t>
            </w:r>
          </w:p>
          <w:p w14:paraId="561EBA42" w14:textId="77777777" w:rsidR="00FA16B3" w:rsidRDefault="00011EEE">
            <w:pPr>
              <w:spacing w:after="0" w:line="272" w:lineRule="auto"/>
              <w:ind w:right="1" w:firstLine="0"/>
              <w:jc w:val="left"/>
            </w:pPr>
            <w:r>
              <w:t xml:space="preserve">Устанавливать связь между алгеброй логики и теорией множеств. Осуществлять эквивалентные преобразования логических выражений с использованием законов алгебры логики. </w:t>
            </w:r>
          </w:p>
          <w:p w14:paraId="73DC6B2A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Осуществлять построение логического выражения с данной таблицей истинности и его упрощение. </w:t>
            </w:r>
          </w:p>
        </w:tc>
      </w:tr>
    </w:tbl>
    <w:p w14:paraId="52C84B47" w14:textId="77777777" w:rsidR="00FA16B3" w:rsidRDefault="00FA16B3">
      <w:pPr>
        <w:spacing w:after="0" w:line="259" w:lineRule="auto"/>
        <w:ind w:left="-1131" w:right="5" w:firstLine="0"/>
        <w:jc w:val="left"/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right w:w="48" w:type="dxa"/>
        </w:tblCellMar>
        <w:tblLook w:val="04A0" w:firstRow="1" w:lastRow="0" w:firstColumn="1" w:lastColumn="0" w:noHBand="0" w:noVBand="1"/>
      </w:tblPr>
      <w:tblGrid>
        <w:gridCol w:w="699"/>
        <w:gridCol w:w="2694"/>
        <w:gridCol w:w="1621"/>
        <w:gridCol w:w="4912"/>
        <w:gridCol w:w="4920"/>
      </w:tblGrid>
      <w:tr w:rsidR="00FA16B3" w14:paraId="7F37B642" w14:textId="77777777">
        <w:trPr>
          <w:trHeight w:val="4531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FCB5F6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DD9009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EB71CC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7998B8" w14:textId="77777777" w:rsidR="00FA16B3" w:rsidRDefault="00011EEE">
            <w:pPr>
              <w:spacing w:after="0" w:line="300" w:lineRule="auto"/>
              <w:ind w:left="7" w:right="0" w:firstLine="0"/>
              <w:jc w:val="left"/>
            </w:pPr>
            <w:r>
              <w:rPr>
                <w:i/>
              </w:rPr>
              <w:t xml:space="preserve">формы: дизъюнктивная и конъюнктивная нормальные формы. </w:t>
            </w:r>
          </w:p>
          <w:p w14:paraId="4DE49D30" w14:textId="77777777" w:rsidR="00FA16B3" w:rsidRDefault="00011EEE">
            <w:pPr>
              <w:spacing w:after="0" w:line="259" w:lineRule="auto"/>
              <w:ind w:left="7" w:right="69" w:firstLine="0"/>
              <w:jc w:val="left"/>
            </w:pPr>
            <w:r>
              <w:t xml:space="preserve">Логические элементы компьютера. Триггер. Сумматор. Построение схемы на логических элементах  по логическому выражению.  Запись логического выражения  по логической схеме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6F2C2D" w14:textId="77777777" w:rsidR="00FA16B3" w:rsidRDefault="00011EEE">
            <w:pPr>
              <w:spacing w:after="0" w:line="299" w:lineRule="auto"/>
              <w:ind w:left="7" w:right="45" w:firstLine="0"/>
              <w:jc w:val="left"/>
            </w:pPr>
            <w:r>
              <w:t xml:space="preserve">Решать простые логические уравнения. </w:t>
            </w:r>
          </w:p>
          <w:p w14:paraId="01FEB037" w14:textId="77777777" w:rsidR="00FA16B3" w:rsidRDefault="00011EEE">
            <w:pPr>
              <w:spacing w:after="0" w:line="283" w:lineRule="auto"/>
              <w:ind w:left="7" w:right="107" w:firstLine="0"/>
              <w:jc w:val="left"/>
            </w:pPr>
            <w:r>
              <w:t xml:space="preserve">Строить логическое выражение  с данной таблицей истинности. Характеризовать логические элементы компьютера.  </w:t>
            </w:r>
          </w:p>
          <w:p w14:paraId="22BAD6BE" w14:textId="77777777" w:rsidR="00FA16B3" w:rsidRDefault="00011EEE">
            <w:pPr>
              <w:spacing w:after="0" w:line="294" w:lineRule="auto"/>
              <w:ind w:left="7" w:right="0" w:firstLine="0"/>
              <w:jc w:val="left"/>
            </w:pPr>
            <w:r>
              <w:t xml:space="preserve">Пояснять устройство сумматора и триггера.  </w:t>
            </w:r>
          </w:p>
          <w:p w14:paraId="74CD09AB" w14:textId="77777777" w:rsidR="00FA16B3" w:rsidRDefault="00011EEE">
            <w:pPr>
              <w:spacing w:after="29" w:line="275" w:lineRule="auto"/>
              <w:ind w:left="7" w:right="44" w:firstLine="0"/>
              <w:jc w:val="left"/>
            </w:pPr>
            <w:r>
              <w:t xml:space="preserve">Строить схему на логических элементах по логическому выражению. </w:t>
            </w:r>
          </w:p>
          <w:p w14:paraId="78F8E35F" w14:textId="77777777" w:rsidR="00FA16B3" w:rsidRDefault="00011EEE">
            <w:pPr>
              <w:spacing w:after="0" w:line="259" w:lineRule="auto"/>
              <w:ind w:left="7" w:right="16" w:firstLine="0"/>
              <w:jc w:val="left"/>
            </w:pPr>
            <w:r>
              <w:t xml:space="preserve">Записывать логическое выражение  для простой логической схемы </w:t>
            </w:r>
          </w:p>
        </w:tc>
      </w:tr>
      <w:tr w:rsidR="00FA16B3" w14:paraId="50CBC3D0" w14:textId="77777777">
        <w:trPr>
          <w:trHeight w:val="353"/>
        </w:trPr>
        <w:tc>
          <w:tcPr>
            <w:tcW w:w="33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5800D5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24B2CA" w14:textId="77777777" w:rsidR="00FA16B3" w:rsidRDefault="00011EEE">
            <w:pPr>
              <w:spacing w:after="0" w:line="259" w:lineRule="auto"/>
              <w:ind w:right="38" w:firstLine="0"/>
              <w:jc w:val="center"/>
            </w:pPr>
            <w:r>
              <w:t xml:space="preserve">21 </w:t>
            </w:r>
          </w:p>
        </w:tc>
        <w:tc>
          <w:tcPr>
            <w:tcW w:w="4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EBA6D4" w14:textId="77777777" w:rsidR="00FA16B3" w:rsidRDefault="00011EEE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6BFCBE" w14:textId="77777777" w:rsidR="00FA16B3" w:rsidRDefault="00011EEE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  <w:tr w:rsidR="00FA16B3" w14:paraId="60075EDD" w14:textId="77777777"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23E4A5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Раздел 3.Информационные технологии </w:t>
            </w:r>
          </w:p>
        </w:tc>
      </w:tr>
      <w:tr w:rsidR="00FA16B3" w14:paraId="1FC6B4C3" w14:textId="77777777">
        <w:trPr>
          <w:trHeight w:val="4186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CF24B9" w14:textId="77777777" w:rsidR="00FA16B3" w:rsidRDefault="00011EEE">
            <w:pPr>
              <w:spacing w:after="0" w:line="259" w:lineRule="auto"/>
              <w:ind w:left="65" w:right="0" w:firstLine="0"/>
              <w:jc w:val="left"/>
            </w:pPr>
            <w:r>
              <w:t xml:space="preserve">3.1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C077EB" w14:textId="77777777" w:rsidR="00FA16B3" w:rsidRDefault="00011EEE">
            <w:pPr>
              <w:spacing w:after="0" w:line="259" w:lineRule="auto"/>
              <w:ind w:left="7" w:right="0" w:firstLine="0"/>
              <w:jc w:val="left"/>
            </w:pPr>
            <w:r>
              <w:t xml:space="preserve">Технологии обработки текстовой, графической и мультимедийной информации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C53A60" w14:textId="77777777" w:rsidR="00FA16B3" w:rsidRDefault="00011EEE">
            <w:pPr>
              <w:spacing w:after="0" w:line="259" w:lineRule="auto"/>
              <w:ind w:right="38" w:firstLine="0"/>
              <w:jc w:val="center"/>
            </w:pPr>
            <w:r>
              <w:t xml:space="preserve">7 </w:t>
            </w:r>
          </w:p>
        </w:tc>
        <w:tc>
          <w:tcPr>
            <w:tcW w:w="4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5D6412" w14:textId="77777777" w:rsidR="00FA16B3" w:rsidRDefault="00011EEE">
            <w:pPr>
              <w:spacing w:after="0" w:line="259" w:lineRule="auto"/>
              <w:ind w:left="7" w:right="0" w:firstLine="0"/>
              <w:jc w:val="left"/>
            </w:pPr>
            <w:r>
      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D4CF4B" w14:textId="77777777" w:rsidR="00FA16B3" w:rsidRDefault="00011EEE">
            <w:pPr>
              <w:spacing w:after="0" w:line="295" w:lineRule="auto"/>
              <w:ind w:left="7" w:right="0" w:firstLine="0"/>
            </w:pPr>
            <w:r>
              <w:t xml:space="preserve">Описывать основные возможности текстовых процессоров.  </w:t>
            </w:r>
          </w:p>
          <w:p w14:paraId="25215866" w14:textId="77777777" w:rsidR="00FA16B3" w:rsidRDefault="00011EEE">
            <w:pPr>
              <w:spacing w:after="34" w:line="270" w:lineRule="auto"/>
              <w:ind w:left="7" w:right="23" w:firstLine="0"/>
              <w:jc w:val="left"/>
            </w:pPr>
            <w:r>
              <w:t xml:space="preserve">Приводить примеры проприетарного  и свободного программного обеспечения для создания текстовых документов. </w:t>
            </w:r>
          </w:p>
          <w:p w14:paraId="0B4906F7" w14:textId="77777777" w:rsidR="00FA16B3" w:rsidRDefault="00011EEE">
            <w:pPr>
              <w:spacing w:after="49" w:line="259" w:lineRule="auto"/>
              <w:ind w:left="7" w:right="0" w:firstLine="0"/>
              <w:jc w:val="left"/>
            </w:pPr>
            <w:r>
              <w:t xml:space="preserve">Разрабатывать структуру документа. </w:t>
            </w:r>
          </w:p>
          <w:p w14:paraId="0B9CF744" w14:textId="77777777" w:rsidR="00FA16B3" w:rsidRDefault="00011EEE">
            <w:pPr>
              <w:spacing w:after="0" w:line="259" w:lineRule="auto"/>
              <w:ind w:left="7" w:right="171" w:firstLine="0"/>
              <w:jc w:val="left"/>
            </w:pPr>
            <w:r>
              <w:t xml:space="preserve">Создавать гипертекстовый документ. Использовать средства автоматизации при создании документа. Применять правила цитирования источников и оформления </w:t>
            </w:r>
          </w:p>
        </w:tc>
      </w:tr>
    </w:tbl>
    <w:p w14:paraId="25115424" w14:textId="77777777" w:rsidR="00FA16B3" w:rsidRDefault="00FA16B3">
      <w:pPr>
        <w:spacing w:after="0" w:line="259" w:lineRule="auto"/>
        <w:ind w:left="-1131" w:right="5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42" w:type="dxa"/>
        </w:tblCellMar>
        <w:tblLook w:val="04A0" w:firstRow="1" w:lastRow="0" w:firstColumn="1" w:lastColumn="0" w:noHBand="0" w:noVBand="1"/>
      </w:tblPr>
      <w:tblGrid>
        <w:gridCol w:w="699"/>
        <w:gridCol w:w="2694"/>
        <w:gridCol w:w="1621"/>
        <w:gridCol w:w="4912"/>
        <w:gridCol w:w="4920"/>
      </w:tblGrid>
      <w:tr w:rsidR="00FA16B3" w14:paraId="02CC95E2" w14:textId="77777777">
        <w:trPr>
          <w:trHeight w:val="9056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D59E81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2E81E5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3A0F86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725FA4" w14:textId="77777777" w:rsidR="00FA16B3" w:rsidRDefault="00011EEE">
            <w:pPr>
              <w:spacing w:after="0" w:line="258" w:lineRule="auto"/>
              <w:ind w:right="826" w:firstLine="0"/>
            </w:pPr>
            <w:r>
              <w:t xml:space="preserve">источников и оформления библиографических ссылок. Оформление списка литературы. </w:t>
            </w:r>
            <w:r>
              <w:rPr>
                <w:i/>
              </w:rPr>
              <w:t xml:space="preserve">Знакомство с компьютерной вёрсткой текста. </w:t>
            </w:r>
          </w:p>
          <w:p w14:paraId="79CC2038" w14:textId="77777777" w:rsidR="00FA16B3" w:rsidRDefault="00011EEE">
            <w:pPr>
              <w:spacing w:after="0" w:line="273" w:lineRule="auto"/>
              <w:ind w:right="0" w:firstLine="0"/>
              <w:jc w:val="left"/>
            </w:pPr>
            <w:r>
              <w:rPr>
                <w:i/>
              </w:rPr>
              <w:t>Специализированные средства редактирования математических текстов</w:t>
            </w:r>
            <w:r>
              <w:t xml:space="preserve">. </w:t>
            </w:r>
          </w:p>
          <w:p w14:paraId="26FCF81C" w14:textId="77777777" w:rsidR="00FA16B3" w:rsidRDefault="00011EEE">
            <w:pPr>
              <w:spacing w:after="0" w:line="261" w:lineRule="auto"/>
              <w:ind w:right="0" w:firstLine="0"/>
              <w:jc w:val="left"/>
            </w:pPr>
            <w:r>
              <w:t xml:space="preserve"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 </w:t>
            </w:r>
          </w:p>
          <w:p w14:paraId="51C71613" w14:textId="77777777" w:rsidR="00FA16B3" w:rsidRDefault="00011EEE">
            <w:pPr>
              <w:spacing w:after="0" w:line="259" w:lineRule="auto"/>
              <w:ind w:right="72" w:firstLine="0"/>
              <w:jc w:val="left"/>
            </w:pPr>
            <w:r>
              <w:rPr>
                <w:i/>
              </w:rPr>
              <w:t>Создание и преобразование аудиовизуальных объектов</w:t>
            </w:r>
            <w:r>
              <w:t xml:space="preserve">. Обработка изображения и звука с использованием интернет-приложений. Мультимедиа. Компьютерные презентации. Использование мультимедийных онлайн-сервисов  для разработки презентаций проектных работ. 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A6B0D1" w14:textId="77777777" w:rsidR="00FA16B3" w:rsidRDefault="00011EEE">
            <w:pPr>
              <w:spacing w:after="0" w:line="278" w:lineRule="auto"/>
              <w:ind w:right="502" w:firstLine="0"/>
            </w:pPr>
            <w:r>
              <w:t xml:space="preserve">библиографических ссылок. Принимать участие в коллективной работе над документом. </w:t>
            </w:r>
          </w:p>
          <w:p w14:paraId="5EDA1A90" w14:textId="77777777" w:rsidR="00FA16B3" w:rsidRDefault="00011EEE">
            <w:pPr>
              <w:spacing w:after="0" w:line="299" w:lineRule="auto"/>
              <w:ind w:right="0" w:firstLine="0"/>
              <w:jc w:val="left"/>
            </w:pPr>
            <w:r>
              <w:t xml:space="preserve">Классифицировать компьютерную графику. </w:t>
            </w:r>
          </w:p>
          <w:p w14:paraId="703A01F1" w14:textId="77777777" w:rsidR="00FA16B3" w:rsidRDefault="00011EEE">
            <w:pPr>
              <w:spacing w:after="0" w:line="275" w:lineRule="auto"/>
              <w:ind w:right="1275" w:firstLine="0"/>
              <w:jc w:val="left"/>
            </w:pPr>
            <w:r>
              <w:t xml:space="preserve">Вводить изображения  с использованием различных цифровых устройств. </w:t>
            </w:r>
          </w:p>
          <w:p w14:paraId="7C696F83" w14:textId="77777777" w:rsidR="00FA16B3" w:rsidRDefault="00011EEE">
            <w:pPr>
              <w:spacing w:after="0" w:line="295" w:lineRule="auto"/>
              <w:ind w:right="0" w:firstLine="0"/>
            </w:pPr>
            <w:r>
              <w:t xml:space="preserve">Описывать основные возможности графических редакторов. </w:t>
            </w:r>
          </w:p>
          <w:p w14:paraId="73E7E342" w14:textId="77777777" w:rsidR="00FA16B3" w:rsidRDefault="00011EEE">
            <w:pPr>
              <w:spacing w:after="39" w:line="266" w:lineRule="auto"/>
              <w:ind w:right="30" w:firstLine="0"/>
              <w:jc w:val="left"/>
            </w:pPr>
            <w:r>
              <w:t xml:space="preserve">Приводить примеры проприетарного  и свободного программного обеспечения для создания и обработки объектов компьютерной графики. Выполнять преобразование растровых изображений с целью оптимизации размера изображения, корректировки цветовых кривых, яркости, контрастности. </w:t>
            </w:r>
          </w:p>
          <w:p w14:paraId="22063FC2" w14:textId="77777777" w:rsidR="00FA16B3" w:rsidRDefault="00011EEE">
            <w:pPr>
              <w:spacing w:after="0" w:line="277" w:lineRule="auto"/>
              <w:ind w:right="511" w:firstLine="0"/>
            </w:pPr>
            <w:r>
              <w:t xml:space="preserve">Обрабатывать изображения  с помощью фильтров графического редактора. </w:t>
            </w:r>
          </w:p>
          <w:p w14:paraId="64C8B4CA" w14:textId="77777777" w:rsidR="00FA16B3" w:rsidRDefault="00011EEE">
            <w:pPr>
              <w:spacing w:after="0" w:line="259" w:lineRule="auto"/>
              <w:ind w:right="30" w:firstLine="0"/>
              <w:jc w:val="left"/>
            </w:pPr>
            <w:r>
              <w:t xml:space="preserve">Характеризовать основные возможности редакторов презентаций. Приводить примеры проприетарного  и свободного программного </w:t>
            </w:r>
          </w:p>
        </w:tc>
      </w:tr>
      <w:tr w:rsidR="00FA16B3" w14:paraId="039A74D7" w14:textId="77777777">
        <w:trPr>
          <w:trHeight w:val="7658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9EB32C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4CA868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E56D48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9E3249" w14:textId="77777777" w:rsidR="00FA16B3" w:rsidRDefault="00011EEE">
            <w:pPr>
              <w:spacing w:after="50" w:line="258" w:lineRule="auto"/>
              <w:ind w:left="7" w:right="846" w:firstLine="0"/>
              <w:jc w:val="left"/>
            </w:pPr>
            <w:r>
              <w:t xml:space="preserve">Принципы построения  и редактирования трёхмерных моделей. </w:t>
            </w:r>
            <w:r>
              <w:rPr>
                <w:i/>
              </w:rPr>
              <w:t xml:space="preserve">Сеточные модели. Материалы. Моделирование источников освещения. Камеры. </w:t>
            </w:r>
          </w:p>
          <w:p w14:paraId="66FBC6CD" w14:textId="77777777" w:rsidR="00FA16B3" w:rsidRDefault="00011EEE">
            <w:pPr>
              <w:spacing w:after="0" w:line="259" w:lineRule="auto"/>
              <w:ind w:left="7" w:right="1325" w:firstLine="0"/>
            </w:pPr>
            <w:r>
              <w:rPr>
                <w:i/>
              </w:rPr>
              <w:t xml:space="preserve">Аддитивные технологии  (3D-принтеры). Понятие  о виртуальной реальности и дополненной реальности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068DB9" w14:textId="77777777" w:rsidR="00FA16B3" w:rsidRDefault="00011EEE">
            <w:pPr>
              <w:spacing w:after="0" w:line="300" w:lineRule="auto"/>
              <w:ind w:left="7" w:right="0" w:firstLine="0"/>
            </w:pPr>
            <w:r>
              <w:t xml:space="preserve">обеспечения для создания и обработки мультимедийных объектов.  </w:t>
            </w:r>
          </w:p>
          <w:p w14:paraId="6A77D795" w14:textId="77777777" w:rsidR="00FA16B3" w:rsidRDefault="00011EEE">
            <w:pPr>
              <w:spacing w:after="0" w:line="297" w:lineRule="auto"/>
              <w:ind w:left="7" w:right="221" w:firstLine="0"/>
              <w:jc w:val="left"/>
            </w:pPr>
            <w:r>
              <w:t xml:space="preserve">Обрабатывать изображения и звуки  с использованием интернетприложений. </w:t>
            </w:r>
          </w:p>
          <w:p w14:paraId="1296661E" w14:textId="77777777" w:rsidR="00FA16B3" w:rsidRDefault="00011EEE">
            <w:pPr>
              <w:spacing w:after="0" w:line="295" w:lineRule="auto"/>
              <w:ind w:left="7" w:right="0" w:firstLine="0"/>
            </w:pPr>
            <w:r>
              <w:t xml:space="preserve">Пояснять принципы построения трёхмерных моделей.  </w:t>
            </w:r>
          </w:p>
          <w:p w14:paraId="2ED85176" w14:textId="77777777" w:rsidR="00FA16B3" w:rsidRDefault="00011EEE">
            <w:pPr>
              <w:spacing w:after="0" w:line="277" w:lineRule="auto"/>
              <w:ind w:left="7" w:right="0" w:firstLine="0"/>
              <w:jc w:val="left"/>
            </w:pPr>
            <w:r>
              <w:t xml:space="preserve">Выполнять операции по построению и редактированию простых трёхмерных моделей. </w:t>
            </w:r>
          </w:p>
          <w:p w14:paraId="3BB9D710" w14:textId="77777777" w:rsidR="00FA16B3" w:rsidRDefault="00011EEE">
            <w:pPr>
              <w:spacing w:after="0" w:line="302" w:lineRule="auto"/>
              <w:ind w:left="7" w:right="80" w:firstLine="0"/>
            </w:pPr>
            <w:r>
              <w:t xml:space="preserve">Изучать понятие о виртуальной реальности и дополненной реальности. </w:t>
            </w:r>
            <w:r>
              <w:rPr>
                <w:b/>
                <w:i/>
              </w:rPr>
              <w:t xml:space="preserve">Практические работы: </w:t>
            </w:r>
          </w:p>
          <w:p w14:paraId="637C4751" w14:textId="77777777" w:rsidR="00FA16B3" w:rsidRDefault="00011EEE">
            <w:pPr>
              <w:spacing w:after="0" w:line="295" w:lineRule="auto"/>
              <w:ind w:left="7" w:right="739" w:firstLine="0"/>
              <w:jc w:val="left"/>
            </w:pPr>
            <w:r>
              <w:rPr>
                <w:i/>
              </w:rPr>
              <w:t xml:space="preserve">1. Многостраничные документы. 2. Коллективная работа  над документом. </w:t>
            </w:r>
          </w:p>
          <w:p w14:paraId="31C8EBB5" w14:textId="77777777" w:rsidR="00FA16B3" w:rsidRDefault="00011EEE">
            <w:pPr>
              <w:numPr>
                <w:ilvl w:val="0"/>
                <w:numId w:val="3"/>
              </w:numPr>
              <w:spacing w:after="3" w:line="292" w:lineRule="auto"/>
              <w:ind w:right="0" w:firstLine="0"/>
              <w:jc w:val="left"/>
            </w:pPr>
            <w:r>
              <w:rPr>
                <w:i/>
              </w:rPr>
              <w:t xml:space="preserve">Преобразование растровых изображений. </w:t>
            </w:r>
          </w:p>
          <w:p w14:paraId="04074D35" w14:textId="77777777" w:rsidR="00FA16B3" w:rsidRDefault="00011EEE">
            <w:pPr>
              <w:numPr>
                <w:ilvl w:val="0"/>
                <w:numId w:val="3"/>
              </w:num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 xml:space="preserve">Векторная графика. </w:t>
            </w:r>
          </w:p>
          <w:p w14:paraId="2729A48D" w14:textId="77777777" w:rsidR="00FA16B3" w:rsidRDefault="00011EEE">
            <w:pPr>
              <w:numPr>
                <w:ilvl w:val="0"/>
                <w:numId w:val="3"/>
              </w:num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 xml:space="preserve">Презентация с изображениями, звуками и видео. 6. 3D-моделирование </w:t>
            </w:r>
          </w:p>
        </w:tc>
      </w:tr>
      <w:tr w:rsidR="00FA16B3" w14:paraId="0592AD91" w14:textId="77777777">
        <w:trPr>
          <w:trHeight w:val="361"/>
        </w:trPr>
        <w:tc>
          <w:tcPr>
            <w:tcW w:w="33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8117BF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78EAB5" w14:textId="77777777" w:rsidR="00FA16B3" w:rsidRDefault="00011EEE">
            <w:pPr>
              <w:spacing w:after="0" w:line="259" w:lineRule="auto"/>
              <w:ind w:right="45" w:firstLine="0"/>
              <w:jc w:val="center"/>
            </w:pPr>
            <w:r>
              <w:t xml:space="preserve">7 </w:t>
            </w:r>
          </w:p>
        </w:tc>
        <w:tc>
          <w:tcPr>
            <w:tcW w:w="4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D0DFF2" w14:textId="77777777" w:rsidR="00FA16B3" w:rsidRDefault="00011EEE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2C179D" w14:textId="77777777" w:rsidR="00FA16B3" w:rsidRDefault="00011EEE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  <w:tr w:rsidR="00FA16B3" w14:paraId="56207840" w14:textId="77777777">
        <w:trPr>
          <w:trHeight w:val="706"/>
        </w:trPr>
        <w:tc>
          <w:tcPr>
            <w:tcW w:w="33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194ABF" w14:textId="77777777" w:rsidR="00FA16B3" w:rsidRDefault="00011EEE">
            <w:pPr>
              <w:spacing w:after="0" w:line="259" w:lineRule="auto"/>
              <w:ind w:right="0" w:firstLine="0"/>
            </w:pPr>
            <w:r>
              <w:t xml:space="preserve">ОБЩЕЕ КОЛИЧЕСТВО ЧАСОВ ПО ПРОГРАММЕ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556EA2" w14:textId="77777777" w:rsidR="00FA16B3" w:rsidRDefault="00011EEE">
            <w:pPr>
              <w:spacing w:after="0" w:line="259" w:lineRule="auto"/>
              <w:ind w:right="45" w:firstLine="0"/>
              <w:jc w:val="center"/>
            </w:pPr>
            <w:r>
              <w:t xml:space="preserve">34 </w:t>
            </w:r>
          </w:p>
        </w:tc>
        <w:tc>
          <w:tcPr>
            <w:tcW w:w="4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82103E" w14:textId="77777777" w:rsidR="00FA16B3" w:rsidRDefault="00011EEE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B62119" w14:textId="77777777" w:rsidR="00FA16B3" w:rsidRDefault="00011EEE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</w:tbl>
    <w:p w14:paraId="36B2039F" w14:textId="77777777" w:rsidR="00FA16B3" w:rsidRDefault="00011EEE">
      <w:pPr>
        <w:spacing w:after="0" w:line="259" w:lineRule="auto"/>
        <w:ind w:right="0" w:firstLine="0"/>
      </w:pPr>
      <w:r>
        <w:t xml:space="preserve"> </w:t>
      </w:r>
    </w:p>
    <w:p w14:paraId="6641B277" w14:textId="77777777" w:rsidR="00FA16B3" w:rsidRDefault="00011EEE">
      <w:pPr>
        <w:pStyle w:val="3"/>
        <w:ind w:left="10"/>
      </w:pPr>
      <w:r>
        <w:t xml:space="preserve">11 КЛАСС </w:t>
      </w: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62" w:type="dxa"/>
        </w:tblCellMar>
        <w:tblLook w:val="04A0" w:firstRow="1" w:lastRow="0" w:firstColumn="1" w:lastColumn="0" w:noHBand="0" w:noVBand="1"/>
      </w:tblPr>
      <w:tblGrid>
        <w:gridCol w:w="692"/>
        <w:gridCol w:w="2715"/>
        <w:gridCol w:w="1693"/>
        <w:gridCol w:w="4812"/>
        <w:gridCol w:w="4934"/>
      </w:tblGrid>
      <w:tr w:rsidR="00FA16B3" w14:paraId="7C94A8B7" w14:textId="77777777">
        <w:trPr>
          <w:trHeight w:val="1052"/>
        </w:trPr>
        <w:tc>
          <w:tcPr>
            <w:tcW w:w="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6878EB" w14:textId="77777777" w:rsidR="00FA16B3" w:rsidRDefault="00011EEE">
            <w:pPr>
              <w:spacing w:after="41" w:line="259" w:lineRule="auto"/>
              <w:ind w:left="108" w:right="0" w:firstLine="0"/>
              <w:jc w:val="left"/>
            </w:pPr>
            <w:r>
              <w:t xml:space="preserve">№ </w:t>
            </w:r>
          </w:p>
          <w:p w14:paraId="1FF38240" w14:textId="77777777" w:rsidR="00FA16B3" w:rsidRDefault="00011EEE">
            <w:pPr>
              <w:spacing w:after="0" w:line="259" w:lineRule="auto"/>
              <w:ind w:left="50" w:right="0" w:firstLine="0"/>
              <w:jc w:val="left"/>
            </w:pPr>
            <w:r>
              <w:t xml:space="preserve">п/п </w:t>
            </w:r>
          </w:p>
        </w:tc>
        <w:tc>
          <w:tcPr>
            <w:tcW w:w="2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D8918A" w14:textId="77777777" w:rsidR="00FA16B3" w:rsidRDefault="00011EEE">
            <w:pPr>
              <w:spacing w:after="0" w:line="259" w:lineRule="auto"/>
              <w:ind w:right="0" w:firstLine="0"/>
              <w:jc w:val="center"/>
            </w:pPr>
            <w:r>
              <w:t xml:space="preserve">Наименование разделов и тем учебного предмета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543AA2" w14:textId="77777777" w:rsidR="00FA16B3" w:rsidRDefault="00011EEE">
            <w:pPr>
              <w:spacing w:after="0" w:line="259" w:lineRule="auto"/>
              <w:ind w:right="0" w:firstLine="0"/>
              <w:jc w:val="center"/>
            </w:pPr>
            <w:r>
              <w:t xml:space="preserve">Количество часов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5A0C68" w14:textId="77777777" w:rsidR="00FA16B3" w:rsidRDefault="00011EEE">
            <w:pPr>
              <w:spacing w:after="0" w:line="259" w:lineRule="auto"/>
              <w:ind w:right="52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9AA40F" w14:textId="77777777" w:rsidR="00FA16B3" w:rsidRDefault="00011EEE">
            <w:pPr>
              <w:spacing w:after="0" w:line="259" w:lineRule="auto"/>
              <w:ind w:right="0" w:firstLine="0"/>
              <w:jc w:val="center"/>
            </w:pPr>
            <w:r>
              <w:t xml:space="preserve">Основные виды деятельности обучающихся </w:t>
            </w:r>
          </w:p>
        </w:tc>
      </w:tr>
      <w:tr w:rsidR="00FA16B3" w14:paraId="5FEF02B8" w14:textId="77777777"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196971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Раздел 1. Цифровая грамотность </w:t>
            </w:r>
          </w:p>
        </w:tc>
      </w:tr>
      <w:tr w:rsidR="00FA16B3" w14:paraId="00661A7D" w14:textId="77777777">
        <w:trPr>
          <w:trHeight w:val="7312"/>
        </w:trPr>
        <w:tc>
          <w:tcPr>
            <w:tcW w:w="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48319F" w14:textId="77777777" w:rsidR="00FA16B3" w:rsidRDefault="00011EEE">
            <w:pPr>
              <w:spacing w:after="0" w:line="259" w:lineRule="auto"/>
              <w:ind w:left="65" w:right="0" w:firstLine="0"/>
              <w:jc w:val="left"/>
            </w:pPr>
            <w:r>
              <w:t xml:space="preserve">1.1 </w:t>
            </w:r>
          </w:p>
        </w:tc>
        <w:tc>
          <w:tcPr>
            <w:tcW w:w="2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A4865D" w14:textId="77777777" w:rsidR="00FA16B3" w:rsidRDefault="00011EEE">
            <w:pPr>
              <w:spacing w:after="0" w:line="259" w:lineRule="auto"/>
              <w:ind w:left="7" w:right="0" w:firstLine="0"/>
              <w:jc w:val="left"/>
            </w:pPr>
            <w:r>
              <w:t xml:space="preserve">Сетевые информационные технологии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C38351" w14:textId="77777777" w:rsidR="00FA16B3" w:rsidRDefault="00011EEE">
            <w:pPr>
              <w:spacing w:after="0" w:line="259" w:lineRule="auto"/>
              <w:ind w:right="39" w:firstLine="0"/>
              <w:jc w:val="center"/>
            </w:pPr>
            <w:r>
              <w:t xml:space="preserve">5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91729F" w14:textId="77777777" w:rsidR="00FA16B3" w:rsidRDefault="00011EEE">
            <w:pPr>
              <w:spacing w:after="44" w:line="266" w:lineRule="auto"/>
              <w:ind w:right="0" w:firstLine="0"/>
              <w:jc w:val="left"/>
            </w:pPr>
            <w:r>
              <w:t xml:space="preserve">Принципы построения и аппаратные компоненты компьютерных сетей. Сетевые протоколы. Сеть Интернет. Адресация в сети Интернет. Система доменных имён. </w:t>
            </w:r>
          </w:p>
          <w:p w14:paraId="5EE72071" w14:textId="77777777" w:rsidR="00FA16B3" w:rsidRDefault="00011EEE">
            <w:pPr>
              <w:spacing w:after="27" w:line="275" w:lineRule="auto"/>
              <w:ind w:right="368" w:firstLine="0"/>
            </w:pPr>
            <w:r>
              <w:t xml:space="preserve">Веб-сайт. Веб-страница. Взаимодействие браузера с вебсервером. Динамические страницы. </w:t>
            </w:r>
          </w:p>
          <w:p w14:paraId="63D4715B" w14:textId="77777777" w:rsidR="00FA16B3" w:rsidRDefault="00011EEE">
            <w:pPr>
              <w:spacing w:after="0" w:line="301" w:lineRule="auto"/>
              <w:ind w:right="0" w:firstLine="0"/>
              <w:jc w:val="left"/>
            </w:pPr>
            <w:r>
              <w:t xml:space="preserve">Разработка интернет-приложений (сайтов). Сетевое хранение данных.  </w:t>
            </w:r>
          </w:p>
          <w:p w14:paraId="680D95E2" w14:textId="77777777" w:rsidR="00FA16B3" w:rsidRDefault="00011EEE">
            <w:pPr>
              <w:spacing w:after="47" w:line="259" w:lineRule="auto"/>
              <w:ind w:right="0" w:firstLine="0"/>
              <w:jc w:val="left"/>
            </w:pPr>
            <w:r>
              <w:t xml:space="preserve">Виды деятельности в сети Интернет. </w:t>
            </w:r>
          </w:p>
          <w:p w14:paraId="6C3BF988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Сервисы Интернета. </w:t>
            </w:r>
          </w:p>
          <w:p w14:paraId="53E0CEF7" w14:textId="77777777" w:rsidR="00FA16B3" w:rsidRDefault="00011EEE">
            <w:pPr>
              <w:spacing w:after="0" w:line="270" w:lineRule="auto"/>
              <w:ind w:right="0" w:firstLine="0"/>
              <w:jc w:val="left"/>
            </w:pPr>
            <w:r>
              <w:t xml:space="preserve">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 </w:t>
            </w:r>
          </w:p>
          <w:p w14:paraId="7270BD9B" w14:textId="77777777" w:rsidR="00FA16B3" w:rsidRDefault="00011EEE">
            <w:pPr>
              <w:spacing w:after="0" w:line="259" w:lineRule="auto"/>
              <w:ind w:right="0" w:firstLine="0"/>
            </w:pPr>
            <w:r>
              <w:t xml:space="preserve">Государственные электронные сервисы и услуги. Социальные сети – </w:t>
            </w: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26E861" w14:textId="77777777" w:rsidR="00FA16B3" w:rsidRDefault="00011EEE">
            <w:pPr>
              <w:spacing w:after="0" w:line="279" w:lineRule="auto"/>
              <w:ind w:right="705" w:firstLine="0"/>
              <w:jc w:val="left"/>
            </w:pPr>
            <w:r>
              <w:t xml:space="preserve">Пояснять принципы построения компьютерных сетей.  Выявлять общее и различия  в организации локальных и глобальных компьютерных сетей. Приводить примеры сетевых протоколов с определёнными функциями.  </w:t>
            </w:r>
          </w:p>
          <w:p w14:paraId="71ADC1DA" w14:textId="77777777" w:rsidR="00FA16B3" w:rsidRDefault="00011EEE">
            <w:pPr>
              <w:spacing w:after="36" w:line="269" w:lineRule="auto"/>
              <w:ind w:right="46" w:firstLine="0"/>
              <w:jc w:val="left"/>
            </w:pPr>
            <w:r>
              <w:t xml:space="preserve">Анализировать адреса в сети Интернет. Характеризовать систему доменных имён и структуру URL и веб-страницы.  </w:t>
            </w:r>
          </w:p>
          <w:p w14:paraId="31F2C8A0" w14:textId="77777777" w:rsidR="00FA16B3" w:rsidRDefault="00011EEE">
            <w:pPr>
              <w:spacing w:after="0" w:line="298" w:lineRule="auto"/>
              <w:ind w:right="85" w:firstLine="0"/>
            </w:pPr>
            <w:r>
              <w:t xml:space="preserve">Описывать взаимодействие браузера  с веб-сервером.  </w:t>
            </w:r>
          </w:p>
          <w:p w14:paraId="4A07627D" w14:textId="77777777" w:rsidR="00FA16B3" w:rsidRDefault="00011EEE">
            <w:pPr>
              <w:spacing w:after="0" w:line="275" w:lineRule="auto"/>
              <w:ind w:right="0" w:firstLine="0"/>
              <w:jc w:val="left"/>
            </w:pPr>
            <w:r>
              <w:t xml:space="preserve">Анализировать преимущества сетевого хранения данных и возможные проблемы такого решения.  </w:t>
            </w:r>
          </w:p>
          <w:p w14:paraId="185A3060" w14:textId="77777777" w:rsidR="00FA16B3" w:rsidRDefault="00011EEE">
            <w:pPr>
              <w:spacing w:after="0" w:line="293" w:lineRule="auto"/>
              <w:ind w:right="0" w:firstLine="0"/>
              <w:jc w:val="left"/>
            </w:pPr>
            <w:r>
              <w:t xml:space="preserve">Приводить примеры облачных сервисов. </w:t>
            </w:r>
          </w:p>
          <w:p w14:paraId="56FE99FB" w14:textId="77777777" w:rsidR="00FA16B3" w:rsidRDefault="00011EEE">
            <w:pPr>
              <w:spacing w:after="0" w:line="259" w:lineRule="auto"/>
              <w:ind w:right="0" w:firstLine="0"/>
            </w:pPr>
            <w:r>
              <w:t xml:space="preserve">Приводить примеры различных видов деятельности в сети Интернет. </w:t>
            </w:r>
          </w:p>
        </w:tc>
      </w:tr>
    </w:tbl>
    <w:p w14:paraId="6812DAE4" w14:textId="77777777" w:rsidR="00FA16B3" w:rsidRDefault="00FA16B3">
      <w:pPr>
        <w:spacing w:after="0" w:line="259" w:lineRule="auto"/>
        <w:ind w:left="-1131" w:right="5" w:firstLine="0"/>
        <w:jc w:val="left"/>
      </w:pP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right w:w="92" w:type="dxa"/>
        </w:tblCellMar>
        <w:tblLook w:val="04A0" w:firstRow="1" w:lastRow="0" w:firstColumn="1" w:lastColumn="0" w:noHBand="0" w:noVBand="1"/>
      </w:tblPr>
      <w:tblGrid>
        <w:gridCol w:w="692"/>
        <w:gridCol w:w="2715"/>
        <w:gridCol w:w="1693"/>
        <w:gridCol w:w="4812"/>
        <w:gridCol w:w="4934"/>
      </w:tblGrid>
      <w:tr w:rsidR="00FA16B3" w14:paraId="7B829E37" w14:textId="77777777">
        <w:trPr>
          <w:trHeight w:val="8004"/>
        </w:trPr>
        <w:tc>
          <w:tcPr>
            <w:tcW w:w="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64407C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0AAD3D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A4CEFC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A55A83" w14:textId="77777777" w:rsidR="00FA16B3" w:rsidRDefault="00011EEE">
            <w:pPr>
              <w:spacing w:after="0" w:line="259" w:lineRule="auto"/>
              <w:ind w:right="91" w:firstLine="0"/>
              <w:jc w:val="left"/>
            </w:pPr>
            <w:r>
              <w:t xml:space="preserve">организация коллективного взаимодействия и обмена данными. Сетевой этикет: правила поведения  в киберпространстве. Проблема подлинности полученной информации. Открытые образовательные ресурсы </w:t>
            </w: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8E1992" w14:textId="77777777" w:rsidR="00FA16B3" w:rsidRDefault="00011EEE">
            <w:pPr>
              <w:spacing w:after="0" w:line="268" w:lineRule="auto"/>
              <w:ind w:right="0" w:firstLine="0"/>
              <w:jc w:val="left"/>
            </w:pPr>
            <w:r>
              <w:t xml:space="preserve">Приводить примеры государственных информационных ресурсов. Характеризовать информационнообразовательную среду своей школы, описывая имеющееся техническое оснащение, программное обеспечение и их использование учителями и школьниками. </w:t>
            </w:r>
          </w:p>
          <w:p w14:paraId="6877E8E7" w14:textId="77777777" w:rsidR="00FA16B3" w:rsidRDefault="00011EEE">
            <w:pPr>
              <w:spacing w:after="0" w:line="295" w:lineRule="auto"/>
              <w:ind w:right="0" w:firstLine="0"/>
            </w:pPr>
            <w:r>
              <w:t xml:space="preserve">Характеризовать возможности социальных сетей.  </w:t>
            </w:r>
          </w:p>
          <w:p w14:paraId="5B2ED137" w14:textId="77777777" w:rsidR="00FA16B3" w:rsidRDefault="00011EEE">
            <w:pPr>
              <w:spacing w:after="0" w:line="295" w:lineRule="auto"/>
              <w:ind w:right="221" w:firstLine="0"/>
            </w:pPr>
            <w:r>
              <w:t xml:space="preserve">Формулировать правила поведения  в социальных сетях. </w:t>
            </w:r>
          </w:p>
          <w:p w14:paraId="2E1D0904" w14:textId="77777777" w:rsidR="00FA16B3" w:rsidRDefault="00011EEE">
            <w:pPr>
              <w:spacing w:after="0" w:line="268" w:lineRule="auto"/>
              <w:ind w:right="0" w:firstLine="0"/>
              <w:jc w:val="left"/>
            </w:pPr>
            <w:r>
              <w:t xml:space="preserve">Использовать различные стратегии определения подлинности информации, полученной из сети Интернет. </w:t>
            </w:r>
          </w:p>
          <w:p w14:paraId="2AEFB6B8" w14:textId="77777777" w:rsidR="00FA16B3" w:rsidRDefault="00011EEE">
            <w:pPr>
              <w:spacing w:after="2" w:line="295" w:lineRule="auto"/>
              <w:ind w:right="0" w:firstLine="0"/>
            </w:pPr>
            <w:r>
              <w:t xml:space="preserve">Приводить примеры открытых образовательных ресурсов. </w:t>
            </w:r>
          </w:p>
          <w:p w14:paraId="494189A2" w14:textId="77777777" w:rsidR="00FA16B3" w:rsidRDefault="00011EEE">
            <w:pPr>
              <w:spacing w:after="48" w:line="259" w:lineRule="auto"/>
              <w:ind w:right="0" w:firstLine="0"/>
              <w:jc w:val="left"/>
            </w:pPr>
            <w:r>
              <w:rPr>
                <w:b/>
                <w:i/>
              </w:rPr>
              <w:t>Практические работы</w:t>
            </w:r>
            <w:r>
              <w:rPr>
                <w:i/>
              </w:rPr>
              <w:t xml:space="preserve">:  </w:t>
            </w:r>
          </w:p>
          <w:p w14:paraId="7249EF0E" w14:textId="77777777" w:rsidR="00FA16B3" w:rsidRDefault="00011EEE">
            <w:pPr>
              <w:numPr>
                <w:ilvl w:val="0"/>
                <w:numId w:val="4"/>
              </w:numPr>
              <w:spacing w:after="55" w:line="259" w:lineRule="auto"/>
              <w:ind w:right="0" w:hanging="287"/>
              <w:jc w:val="left"/>
            </w:pPr>
            <w:r>
              <w:rPr>
                <w:i/>
              </w:rPr>
              <w:t xml:space="preserve">Локальная сеть. </w:t>
            </w:r>
          </w:p>
          <w:p w14:paraId="1964D8CF" w14:textId="77777777" w:rsidR="00FA16B3" w:rsidRDefault="00011EEE">
            <w:pPr>
              <w:numPr>
                <w:ilvl w:val="0"/>
                <w:numId w:val="4"/>
              </w:numPr>
              <w:spacing w:after="48" w:line="259" w:lineRule="auto"/>
              <w:ind w:right="0" w:hanging="287"/>
              <w:jc w:val="left"/>
            </w:pPr>
            <w:r>
              <w:rPr>
                <w:i/>
              </w:rPr>
              <w:t xml:space="preserve">Разработка веб-страницы. </w:t>
            </w:r>
          </w:p>
          <w:p w14:paraId="4CDE4641" w14:textId="77777777" w:rsidR="00FA16B3" w:rsidRDefault="00011EEE">
            <w:pPr>
              <w:numPr>
                <w:ilvl w:val="0"/>
                <w:numId w:val="4"/>
              </w:numPr>
              <w:spacing w:after="48" w:line="259" w:lineRule="auto"/>
              <w:ind w:right="0" w:hanging="287"/>
              <w:jc w:val="left"/>
            </w:pPr>
            <w:r>
              <w:rPr>
                <w:i/>
              </w:rPr>
              <w:t xml:space="preserve">Язык поисковых запросов. </w:t>
            </w:r>
          </w:p>
          <w:p w14:paraId="063A0947" w14:textId="77777777" w:rsidR="00FA16B3" w:rsidRDefault="00011EEE">
            <w:pPr>
              <w:numPr>
                <w:ilvl w:val="0"/>
                <w:numId w:val="4"/>
              </w:numPr>
              <w:spacing w:after="0" w:line="259" w:lineRule="auto"/>
              <w:ind w:right="0" w:hanging="287"/>
              <w:jc w:val="left"/>
            </w:pPr>
            <w:r>
              <w:rPr>
                <w:i/>
              </w:rPr>
              <w:t xml:space="preserve">Использование интернет-сервисов </w:t>
            </w:r>
            <w:r>
              <w:t xml:space="preserve"> </w:t>
            </w:r>
          </w:p>
        </w:tc>
      </w:tr>
      <w:tr w:rsidR="00FA16B3" w14:paraId="18F7DA12" w14:textId="77777777">
        <w:trPr>
          <w:trHeight w:val="1404"/>
        </w:trPr>
        <w:tc>
          <w:tcPr>
            <w:tcW w:w="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FC9160" w14:textId="77777777" w:rsidR="00FA16B3" w:rsidRDefault="00011EEE">
            <w:pPr>
              <w:spacing w:after="0" w:line="259" w:lineRule="auto"/>
              <w:ind w:left="65" w:right="0" w:firstLine="0"/>
              <w:jc w:val="left"/>
            </w:pPr>
            <w:r>
              <w:t xml:space="preserve">1.2 </w:t>
            </w:r>
          </w:p>
        </w:tc>
        <w:tc>
          <w:tcPr>
            <w:tcW w:w="2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61F135" w14:textId="77777777" w:rsidR="00FA16B3" w:rsidRDefault="00011EEE">
            <w:pPr>
              <w:spacing w:after="0" w:line="259" w:lineRule="auto"/>
              <w:ind w:left="7" w:right="0" w:firstLine="0"/>
              <w:jc w:val="left"/>
            </w:pPr>
            <w:r>
              <w:t xml:space="preserve">Основы социальной информатики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6F5639" w14:textId="77777777" w:rsidR="00FA16B3" w:rsidRDefault="00011EEE">
            <w:pPr>
              <w:spacing w:after="0" w:line="259" w:lineRule="auto"/>
              <w:ind w:right="9" w:firstLine="0"/>
              <w:jc w:val="center"/>
            </w:pPr>
            <w:r>
              <w:t xml:space="preserve">3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4B859F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Техногенные и экономические угрозы, связанные с использованием информационно-коммуникационных технологий. Общие проблемы </w:t>
            </w: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521874" w14:textId="77777777" w:rsidR="00FA16B3" w:rsidRDefault="00011EEE">
            <w:pPr>
              <w:spacing w:after="0" w:line="275" w:lineRule="auto"/>
              <w:ind w:right="0" w:firstLine="0"/>
              <w:jc w:val="left"/>
            </w:pPr>
            <w:r>
              <w:t xml:space="preserve">Характеризовать сущность понятий «информационная безопасность», «защита информации».  </w:t>
            </w:r>
          </w:p>
          <w:p w14:paraId="0680DF01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Формулировать основные правила </w:t>
            </w:r>
          </w:p>
        </w:tc>
      </w:tr>
    </w:tbl>
    <w:p w14:paraId="77759A8F" w14:textId="77777777" w:rsidR="00FA16B3" w:rsidRDefault="00FA16B3">
      <w:pPr>
        <w:spacing w:after="0" w:line="259" w:lineRule="auto"/>
        <w:ind w:left="-1131" w:right="5" w:firstLine="0"/>
        <w:jc w:val="left"/>
      </w:pPr>
    </w:p>
    <w:tbl>
      <w:tblPr>
        <w:tblStyle w:val="TableGrid"/>
        <w:tblW w:w="14846" w:type="dxa"/>
        <w:tblInd w:w="4" w:type="dxa"/>
        <w:tblCellMar>
          <w:top w:w="60" w:type="dxa"/>
          <w:left w:w="112" w:type="dxa"/>
          <w:right w:w="79" w:type="dxa"/>
        </w:tblCellMar>
        <w:tblLook w:val="04A0" w:firstRow="1" w:lastRow="0" w:firstColumn="1" w:lastColumn="0" w:noHBand="0" w:noVBand="1"/>
      </w:tblPr>
      <w:tblGrid>
        <w:gridCol w:w="692"/>
        <w:gridCol w:w="2715"/>
        <w:gridCol w:w="1693"/>
        <w:gridCol w:w="4812"/>
        <w:gridCol w:w="4934"/>
      </w:tblGrid>
      <w:tr w:rsidR="00FA16B3" w14:paraId="636359A8" w14:textId="77777777">
        <w:trPr>
          <w:trHeight w:val="9401"/>
        </w:trPr>
        <w:tc>
          <w:tcPr>
            <w:tcW w:w="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B75EBA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B9EC4D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AAFAA5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5E8061" w14:textId="77777777" w:rsidR="00FA16B3" w:rsidRDefault="00011EEE">
            <w:pPr>
              <w:spacing w:after="40" w:line="271" w:lineRule="auto"/>
              <w:ind w:right="179" w:firstLine="0"/>
              <w:jc w:val="left"/>
            </w:pPr>
            <w:r>
              <w:t xml:space="preserve">защиты информации и информационной безопасности. Средства защиты информации  в компьютерах, компьютерных сетях и автоматизированных информационных системах.  Правовое обеспечение информационной безопасности. </w:t>
            </w:r>
            <w:r>
              <w:rPr>
                <w:i/>
              </w:rPr>
              <w:t xml:space="preserve">Электронная подпись, сертифицированные сайты  и документы. </w:t>
            </w:r>
            <w:r>
              <w:t xml:space="preserve">Предотвращение </w:t>
            </w:r>
          </w:p>
          <w:p w14:paraId="336FED91" w14:textId="77777777" w:rsidR="00FA16B3" w:rsidRDefault="00011EEE">
            <w:pPr>
              <w:spacing w:after="0" w:line="265" w:lineRule="auto"/>
              <w:ind w:right="72" w:firstLine="0"/>
              <w:jc w:val="left"/>
            </w:pPr>
            <w:r>
              <w:t xml:space="preserve">несанкционированного доступа  к личной конфиденциальной информации, хранящейся  на персональном компьютере, мобильных устройствах.  Вредоносное программное обеспечение и способы борьбы с ним. Антивирусные программы. Организация личного архива информации. Резервное копирование. </w:t>
            </w:r>
          </w:p>
          <w:p w14:paraId="67F9B5D4" w14:textId="77777777" w:rsidR="00FA16B3" w:rsidRDefault="00011EEE">
            <w:pPr>
              <w:spacing w:after="47" w:line="259" w:lineRule="auto"/>
              <w:ind w:right="0" w:firstLine="0"/>
              <w:jc w:val="left"/>
            </w:pPr>
            <w:r>
              <w:t xml:space="preserve">Парольная защита архива. </w:t>
            </w:r>
          </w:p>
          <w:p w14:paraId="71C18444" w14:textId="77777777" w:rsidR="00FA16B3" w:rsidRDefault="00011EEE">
            <w:pPr>
              <w:spacing w:after="1" w:line="259" w:lineRule="auto"/>
              <w:ind w:right="0" w:firstLine="0"/>
              <w:jc w:val="left"/>
            </w:pPr>
            <w:r>
              <w:rPr>
                <w:i/>
              </w:rPr>
              <w:t>Шифрование данных</w:t>
            </w:r>
            <w:r>
              <w:t xml:space="preserve">. </w:t>
            </w:r>
          </w:p>
          <w:p w14:paraId="27FC2761" w14:textId="77777777" w:rsidR="00FA16B3" w:rsidRDefault="00011EEE">
            <w:pPr>
              <w:spacing w:after="54" w:line="255" w:lineRule="auto"/>
              <w:ind w:right="0" w:firstLine="0"/>
              <w:jc w:val="left"/>
            </w:pPr>
            <w:r>
              <w:t xml:space="preserve">Информационные технологии и профессиональная деятельность. </w:t>
            </w:r>
          </w:p>
          <w:p w14:paraId="0F7F85B0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Информационные ресурсы.  </w:t>
            </w: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38756C" w14:textId="77777777" w:rsidR="00FA16B3" w:rsidRDefault="00011EEE">
            <w:pPr>
              <w:spacing w:after="0" w:line="273" w:lineRule="auto"/>
              <w:ind w:right="0" w:firstLine="0"/>
              <w:jc w:val="left"/>
            </w:pPr>
            <w:r>
              <w:t xml:space="preserve">информационной безопасности. Характеризовать средства защиты информации в компьютерах, компьютерных сетях и автоматизированных  информационных системах.  </w:t>
            </w:r>
          </w:p>
          <w:p w14:paraId="52FD8AD2" w14:textId="77777777" w:rsidR="00FA16B3" w:rsidRDefault="00011EEE">
            <w:pPr>
              <w:spacing w:after="25" w:line="277" w:lineRule="auto"/>
              <w:ind w:right="0" w:firstLine="0"/>
              <w:jc w:val="left"/>
            </w:pPr>
            <w:r>
              <w:t xml:space="preserve">Анализировать законодательную базу, касающуюся информационной безопасности. </w:t>
            </w:r>
          </w:p>
          <w:p w14:paraId="63C38B47" w14:textId="77777777" w:rsidR="00FA16B3" w:rsidRDefault="00011EEE">
            <w:pPr>
              <w:spacing w:after="0" w:line="272" w:lineRule="auto"/>
              <w:ind w:right="745" w:firstLine="0"/>
              <w:jc w:val="left"/>
            </w:pPr>
            <w:r>
              <w:t xml:space="preserve">Описывать способы борьбы  с вредоносным программным обеспечением, использовать антивирусные программы. Описывать пути предотвращения несанкционированного доступа  к личной конфиденциальной информации, хранящейся  на персональном компьютере, мобильных устройствах. Использовать паролирование и архивирование для обеспечения защиты информации. Давать определения понятий </w:t>
            </w:r>
          </w:p>
          <w:p w14:paraId="5FC31FB2" w14:textId="77777777" w:rsidR="00FA16B3" w:rsidRDefault="00011EEE">
            <w:pPr>
              <w:spacing w:after="1" w:line="259" w:lineRule="auto"/>
              <w:ind w:right="0" w:firstLine="0"/>
              <w:jc w:val="left"/>
            </w:pPr>
            <w:r>
              <w:t xml:space="preserve">«информационный ресурс», </w:t>
            </w:r>
          </w:p>
          <w:p w14:paraId="5BA3E7FF" w14:textId="77777777" w:rsidR="00FA16B3" w:rsidRDefault="00011EEE">
            <w:pPr>
              <w:spacing w:after="0" w:line="295" w:lineRule="auto"/>
              <w:ind w:right="0" w:firstLine="0"/>
            </w:pPr>
            <w:r>
              <w:t xml:space="preserve">«информационный продукт», «информационная услуга». </w:t>
            </w:r>
          </w:p>
          <w:p w14:paraId="3A0816E6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Выявлять отличия информационных </w:t>
            </w:r>
          </w:p>
        </w:tc>
      </w:tr>
    </w:tbl>
    <w:p w14:paraId="757375A5" w14:textId="77777777" w:rsidR="00FA16B3" w:rsidRDefault="00FA16B3">
      <w:pPr>
        <w:spacing w:after="0" w:line="259" w:lineRule="auto"/>
        <w:ind w:left="-1131" w:right="5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69" w:type="dxa"/>
        </w:tblCellMar>
        <w:tblLook w:val="04A0" w:firstRow="1" w:lastRow="0" w:firstColumn="1" w:lastColumn="0" w:noHBand="0" w:noVBand="1"/>
      </w:tblPr>
      <w:tblGrid>
        <w:gridCol w:w="692"/>
        <w:gridCol w:w="2715"/>
        <w:gridCol w:w="1693"/>
        <w:gridCol w:w="4812"/>
        <w:gridCol w:w="4934"/>
      </w:tblGrid>
      <w:tr w:rsidR="00FA16B3" w14:paraId="7A69C55E" w14:textId="77777777">
        <w:trPr>
          <w:trHeight w:val="3487"/>
        </w:trPr>
        <w:tc>
          <w:tcPr>
            <w:tcW w:w="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751F31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3A9C80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92C472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87437A" w14:textId="77777777" w:rsidR="00FA16B3" w:rsidRDefault="00011EEE">
            <w:pPr>
              <w:spacing w:after="56" w:line="259" w:lineRule="auto"/>
              <w:ind w:right="0" w:firstLine="0"/>
              <w:jc w:val="left"/>
            </w:pPr>
            <w:r>
              <w:t xml:space="preserve">Цифровая экономика. </w:t>
            </w:r>
          </w:p>
          <w:p w14:paraId="31344EAD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Информационная культура </w:t>
            </w: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BB14E5" w14:textId="77777777" w:rsidR="00FA16B3" w:rsidRDefault="00011EEE">
            <w:pPr>
              <w:spacing w:after="0" w:line="300" w:lineRule="auto"/>
              <w:ind w:right="38" w:firstLine="0"/>
              <w:jc w:val="left"/>
            </w:pPr>
            <w:r>
              <w:t xml:space="preserve">продуктов от продуктов материальных. </w:t>
            </w:r>
          </w:p>
          <w:p w14:paraId="2A1D6B10" w14:textId="77777777" w:rsidR="00FA16B3" w:rsidRDefault="00011EEE">
            <w:pPr>
              <w:spacing w:after="0" w:line="294" w:lineRule="auto"/>
              <w:ind w:right="0" w:firstLine="0"/>
              <w:jc w:val="left"/>
            </w:pPr>
            <w:r>
              <w:t xml:space="preserve">Называть основные черты цифровой экономики. </w:t>
            </w:r>
          </w:p>
          <w:p w14:paraId="45A0FE6F" w14:textId="77777777" w:rsidR="00FA16B3" w:rsidRDefault="00011EEE">
            <w:pPr>
              <w:spacing w:after="1" w:line="295" w:lineRule="auto"/>
              <w:ind w:right="0" w:firstLine="0"/>
              <w:jc w:val="left"/>
            </w:pPr>
            <w:r>
              <w:t xml:space="preserve">Анализировать сущность понятия «информационная культура». </w:t>
            </w:r>
          </w:p>
          <w:p w14:paraId="4C4DB5F3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i/>
              </w:rPr>
              <w:t>Практические работы</w:t>
            </w:r>
            <w:r>
              <w:rPr>
                <w:i/>
              </w:rPr>
              <w:t xml:space="preserve">:  </w:t>
            </w:r>
          </w:p>
          <w:p w14:paraId="5C4A0C02" w14:textId="77777777" w:rsidR="00FA16B3" w:rsidRDefault="00011EEE">
            <w:pPr>
              <w:numPr>
                <w:ilvl w:val="0"/>
                <w:numId w:val="5"/>
              </w:numPr>
              <w:spacing w:after="0" w:line="299" w:lineRule="auto"/>
              <w:ind w:right="0" w:firstLine="0"/>
              <w:jc w:val="left"/>
            </w:pPr>
            <w:r>
              <w:rPr>
                <w:i/>
              </w:rPr>
              <w:t xml:space="preserve">Использование антивирусной программы. </w:t>
            </w:r>
          </w:p>
          <w:p w14:paraId="1FBB95AD" w14:textId="77777777" w:rsidR="00FA16B3" w:rsidRDefault="00011EEE">
            <w:pPr>
              <w:numPr>
                <w:ilvl w:val="0"/>
                <w:numId w:val="5"/>
              </w:num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Архивация данных</w:t>
            </w:r>
            <w:r>
              <w:rPr>
                <w:b/>
              </w:rPr>
              <w:t xml:space="preserve"> </w:t>
            </w:r>
          </w:p>
        </w:tc>
      </w:tr>
      <w:tr w:rsidR="00FA16B3" w14:paraId="1A38FFCB" w14:textId="77777777">
        <w:trPr>
          <w:trHeight w:val="360"/>
        </w:trPr>
        <w:tc>
          <w:tcPr>
            <w:tcW w:w="34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C597D7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5EF424" w14:textId="77777777" w:rsidR="00FA16B3" w:rsidRDefault="00011EEE">
            <w:pPr>
              <w:spacing w:after="0" w:line="259" w:lineRule="auto"/>
              <w:ind w:right="31" w:firstLine="0"/>
              <w:jc w:val="center"/>
            </w:pPr>
            <w:r>
              <w:t xml:space="preserve">8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C8C52C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40F663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</w:tr>
      <w:tr w:rsidR="00FA16B3" w14:paraId="51142010" w14:textId="77777777">
        <w:trPr>
          <w:trHeight w:val="353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B9E1B2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Раздел 2. Теоретические основы информатики </w:t>
            </w:r>
          </w:p>
        </w:tc>
      </w:tr>
      <w:tr w:rsidR="00FA16B3" w14:paraId="2FB5A064" w14:textId="77777777">
        <w:trPr>
          <w:trHeight w:val="5129"/>
        </w:trPr>
        <w:tc>
          <w:tcPr>
            <w:tcW w:w="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1EDAB6" w14:textId="77777777" w:rsidR="00FA16B3" w:rsidRDefault="00011EEE">
            <w:pPr>
              <w:spacing w:after="0" w:line="259" w:lineRule="auto"/>
              <w:ind w:left="65" w:right="0" w:firstLine="0"/>
              <w:jc w:val="left"/>
            </w:pPr>
            <w:r>
              <w:t xml:space="preserve">2.1 </w:t>
            </w:r>
          </w:p>
        </w:tc>
        <w:tc>
          <w:tcPr>
            <w:tcW w:w="2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B923E1" w14:textId="77777777" w:rsidR="00FA16B3" w:rsidRDefault="00011EEE">
            <w:pPr>
              <w:spacing w:after="0" w:line="259" w:lineRule="auto"/>
              <w:ind w:left="7" w:right="0" w:firstLine="0"/>
              <w:jc w:val="left"/>
            </w:pPr>
            <w:r>
              <w:t xml:space="preserve">Информационное моделирование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A22536" w14:textId="77777777" w:rsidR="00FA16B3" w:rsidRDefault="00011EEE">
            <w:pPr>
              <w:spacing w:after="0" w:line="259" w:lineRule="auto"/>
              <w:ind w:right="31" w:firstLine="0"/>
              <w:jc w:val="center"/>
            </w:pPr>
            <w:r>
              <w:t xml:space="preserve">5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7A647C" w14:textId="77777777" w:rsidR="00FA16B3" w:rsidRDefault="00011EEE">
            <w:pPr>
              <w:spacing w:after="34" w:line="270" w:lineRule="auto"/>
              <w:ind w:right="71" w:firstLine="0"/>
            </w:pPr>
            <w:r>
              <w:t xml:space="preserve">Модели и моделирование. Цели моделирования. Адекватность модели моделируемому объекту или процессу. </w:t>
            </w:r>
          </w:p>
          <w:p w14:paraId="2C6D90AF" w14:textId="77777777" w:rsidR="00FA16B3" w:rsidRDefault="00011EEE">
            <w:pPr>
              <w:spacing w:after="0" w:line="265" w:lineRule="auto"/>
              <w:ind w:right="247" w:firstLine="0"/>
              <w:jc w:val="left"/>
            </w:pPr>
            <w:r>
              <w:t xml:space="preserve">Формализация прикладных задач.  Представление результатов моделирования в виде, удобном  для восприятия человеком. </w:t>
            </w:r>
          </w:p>
          <w:p w14:paraId="025466CB" w14:textId="77777777" w:rsidR="00FA16B3" w:rsidRDefault="00011EEE">
            <w:pPr>
              <w:spacing w:after="0" w:line="259" w:lineRule="auto"/>
              <w:ind w:right="310" w:firstLine="0"/>
              <w:jc w:val="left"/>
            </w:pPr>
            <w:r>
              <w:t xml:space="preserve">Графическое представление данных (схемы, таблицы, графики). 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</w:t>
            </w: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F81C5C" w14:textId="77777777" w:rsidR="00FA16B3" w:rsidRDefault="00011EEE">
            <w:pPr>
              <w:spacing w:after="0" w:line="290" w:lineRule="auto"/>
              <w:ind w:right="0" w:firstLine="0"/>
              <w:jc w:val="left"/>
            </w:pPr>
            <w:r>
              <w:t xml:space="preserve">Определять понятия «модель», «моделирование». </w:t>
            </w:r>
          </w:p>
          <w:p w14:paraId="1B64F27B" w14:textId="77777777" w:rsidR="00FA16B3" w:rsidRDefault="00011EEE">
            <w:pPr>
              <w:spacing w:after="0" w:line="292" w:lineRule="auto"/>
              <w:ind w:right="841" w:firstLine="0"/>
            </w:pPr>
            <w:r>
              <w:t xml:space="preserve">Классифицировать модели  по заданному основанию. Определять цель моделирования  в конкретном случае. </w:t>
            </w:r>
          </w:p>
          <w:p w14:paraId="0AB7293C" w14:textId="77777777" w:rsidR="00FA16B3" w:rsidRDefault="00011EEE">
            <w:pPr>
              <w:spacing w:after="0" w:line="259" w:lineRule="auto"/>
              <w:ind w:right="153" w:firstLine="0"/>
            </w:pPr>
            <w:r>
              <w:t xml:space="preserve">Приводить примеры результатов моделирования, представленных в виде, удобном для восприятия человеком. Применять алгоритмы нахождения кратчайших путей между вершинами ориентированного графа. Применять алгоритмы определения количества различных путей между вершинами ориентированного ациклического </w:t>
            </w:r>
          </w:p>
        </w:tc>
      </w:tr>
    </w:tbl>
    <w:p w14:paraId="65D6DBA4" w14:textId="77777777" w:rsidR="00FA16B3" w:rsidRDefault="00FA16B3">
      <w:pPr>
        <w:spacing w:after="0" w:line="259" w:lineRule="auto"/>
        <w:ind w:left="-1131" w:right="5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92" w:type="dxa"/>
        </w:tblCellMar>
        <w:tblLook w:val="04A0" w:firstRow="1" w:lastRow="0" w:firstColumn="1" w:lastColumn="0" w:noHBand="0" w:noVBand="1"/>
      </w:tblPr>
      <w:tblGrid>
        <w:gridCol w:w="692"/>
        <w:gridCol w:w="2723"/>
        <w:gridCol w:w="1691"/>
        <w:gridCol w:w="4809"/>
        <w:gridCol w:w="4931"/>
      </w:tblGrid>
      <w:tr w:rsidR="00FA16B3" w14:paraId="117563F7" w14:textId="77777777">
        <w:trPr>
          <w:trHeight w:val="4099"/>
        </w:trPr>
        <w:tc>
          <w:tcPr>
            <w:tcW w:w="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B50F12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102658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9BBABD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57A40C" w14:textId="77777777" w:rsidR="00FA16B3" w:rsidRDefault="00011EEE">
            <w:pPr>
              <w:spacing w:after="0" w:line="271" w:lineRule="auto"/>
              <w:ind w:right="569" w:firstLine="0"/>
            </w:pPr>
            <w:r>
              <w:t xml:space="preserve">путей между вершинами ориентированного ациклического графа).  </w:t>
            </w:r>
          </w:p>
          <w:p w14:paraId="0F3D6AD5" w14:textId="77777777" w:rsidR="00FA16B3" w:rsidRDefault="00011EEE">
            <w:pPr>
              <w:spacing w:line="263" w:lineRule="auto"/>
              <w:ind w:right="140" w:firstLine="0"/>
              <w:jc w:val="left"/>
            </w:pPr>
            <w:r>
              <w:t xml:space="preserve">Деревья. Бинарное дерево. Дискретные игры двух игроков  с полной информацией. Построение дерева перебора вариантов, описание стратегии игры в табличной форме. </w:t>
            </w:r>
          </w:p>
          <w:p w14:paraId="42381444" w14:textId="77777777" w:rsidR="00FA16B3" w:rsidRDefault="00011EEE">
            <w:pPr>
              <w:spacing w:after="42" w:line="259" w:lineRule="auto"/>
              <w:ind w:right="0" w:firstLine="0"/>
              <w:jc w:val="left"/>
            </w:pPr>
            <w:r>
              <w:t xml:space="preserve">Выигрышные стратегии.  </w:t>
            </w:r>
          </w:p>
          <w:p w14:paraId="7C6E58F4" w14:textId="77777777" w:rsidR="00FA16B3" w:rsidRDefault="00011EEE">
            <w:pPr>
              <w:spacing w:after="0" w:line="259" w:lineRule="auto"/>
              <w:ind w:right="305" w:firstLine="0"/>
            </w:pPr>
            <w:r>
              <w:t xml:space="preserve">Использование графов и деревьев  при описании объектов и процессов окружающего мира </w:t>
            </w: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578A31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графа. </w:t>
            </w:r>
          </w:p>
          <w:p w14:paraId="295D55E4" w14:textId="77777777" w:rsidR="00FA16B3" w:rsidRDefault="00011EEE">
            <w:pPr>
              <w:spacing w:after="0" w:line="290" w:lineRule="auto"/>
              <w:ind w:right="0" w:firstLine="0"/>
              <w:jc w:val="left"/>
            </w:pPr>
            <w:r>
              <w:t xml:space="preserve">Характеризовать игру как модель некоторой ситуации. </w:t>
            </w:r>
          </w:p>
          <w:p w14:paraId="7CB4C85E" w14:textId="77777777" w:rsidR="00FA16B3" w:rsidRDefault="00011EEE">
            <w:pPr>
              <w:spacing w:after="0" w:line="294" w:lineRule="auto"/>
              <w:ind w:right="0" w:firstLine="0"/>
              <w:jc w:val="left"/>
            </w:pPr>
            <w:r>
              <w:t xml:space="preserve">Давать определение выигрышной стратегии. </w:t>
            </w:r>
          </w:p>
          <w:p w14:paraId="3E77B55C" w14:textId="77777777" w:rsidR="00FA16B3" w:rsidRDefault="00011EEE">
            <w:pPr>
              <w:spacing w:after="0" w:line="259" w:lineRule="auto"/>
              <w:ind w:right="134" w:firstLine="0"/>
              <w:jc w:val="left"/>
            </w:pPr>
            <w:r>
              <w:t xml:space="preserve">Описывать выигрышную стратегию  в заданной игровой ситуации в форме дерева или в табличной форме. Приводить примеры использования деревьев и графов при описании объектов и процессов окружающего мира </w:t>
            </w:r>
          </w:p>
        </w:tc>
      </w:tr>
      <w:tr w:rsidR="00FA16B3" w14:paraId="439BEF68" w14:textId="77777777">
        <w:trPr>
          <w:trHeight w:val="360"/>
        </w:trPr>
        <w:tc>
          <w:tcPr>
            <w:tcW w:w="34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88B087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E914EB" w14:textId="77777777" w:rsidR="00FA16B3" w:rsidRDefault="00011EEE">
            <w:pPr>
              <w:spacing w:after="0" w:line="259" w:lineRule="auto"/>
              <w:ind w:right="9" w:firstLine="0"/>
              <w:jc w:val="center"/>
            </w:pPr>
            <w:r>
              <w:t xml:space="preserve">5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D4481A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DEC0EB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</w:tr>
      <w:tr w:rsidR="00FA16B3" w14:paraId="32C91FF4" w14:textId="77777777"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3C4252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Раздел 3. Алгоритмы и программирование </w:t>
            </w:r>
          </w:p>
        </w:tc>
      </w:tr>
      <w:tr w:rsidR="00FA16B3" w14:paraId="167E773C" w14:textId="77777777">
        <w:trPr>
          <w:trHeight w:val="4445"/>
        </w:trPr>
        <w:tc>
          <w:tcPr>
            <w:tcW w:w="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DB9726" w14:textId="77777777" w:rsidR="00FA16B3" w:rsidRDefault="00011EEE">
            <w:pPr>
              <w:spacing w:after="0" w:line="259" w:lineRule="auto"/>
              <w:ind w:left="65" w:right="0" w:firstLine="0"/>
              <w:jc w:val="left"/>
            </w:pPr>
            <w:r>
              <w:t xml:space="preserve">3.1 </w:t>
            </w:r>
          </w:p>
        </w:tc>
        <w:tc>
          <w:tcPr>
            <w:tcW w:w="2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427FE5" w14:textId="77777777" w:rsidR="00FA16B3" w:rsidRDefault="00011EEE">
            <w:pPr>
              <w:spacing w:after="0" w:line="259" w:lineRule="auto"/>
              <w:ind w:left="7" w:right="233" w:firstLine="0"/>
              <w:jc w:val="left"/>
            </w:pPr>
            <w:r>
              <w:t xml:space="preserve">Алгоритмы  и элементы программирования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314E08" w14:textId="77777777" w:rsidR="00FA16B3" w:rsidRDefault="00011EEE">
            <w:pPr>
              <w:spacing w:after="0" w:line="259" w:lineRule="auto"/>
              <w:ind w:right="9" w:firstLine="0"/>
              <w:jc w:val="center"/>
            </w:pPr>
            <w:r>
              <w:t xml:space="preserve">11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8B5A93" w14:textId="77777777" w:rsidR="00FA16B3" w:rsidRDefault="00011EEE">
            <w:pPr>
              <w:spacing w:after="0" w:line="265" w:lineRule="auto"/>
              <w:ind w:right="109" w:firstLine="0"/>
              <w:jc w:val="left"/>
            </w:pPr>
            <w:r>
              <w:t xml:space="preserve">Определение возможных результатов работы простейших алгоритмов управления исполнителями и вычислительных алгоритмов. Определение исходных данных,  при которых алгоритм может дать требуемый результат. </w:t>
            </w:r>
          </w:p>
          <w:p w14:paraId="5C1EB927" w14:textId="77777777" w:rsidR="00FA16B3" w:rsidRDefault="00011EEE">
            <w:pPr>
              <w:spacing w:after="49" w:line="259" w:lineRule="auto"/>
              <w:ind w:right="0" w:firstLine="0"/>
            </w:pPr>
            <w:r>
              <w:t xml:space="preserve">Этапы решения задач на компьютере. </w:t>
            </w:r>
          </w:p>
          <w:p w14:paraId="21B201D5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Язык программирования (Паскаль, Python, Java, C++, C#). Основные конструкции языка программирования. Типы данных: целочисленные, вещественные, </w:t>
            </w: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FD1B1A" w14:textId="77777777" w:rsidR="00FA16B3" w:rsidRDefault="00011EEE">
            <w:pPr>
              <w:spacing w:after="0" w:line="277" w:lineRule="auto"/>
              <w:ind w:right="150" w:firstLine="0"/>
              <w:jc w:val="left"/>
            </w:pPr>
            <w:r>
              <w:t xml:space="preserve">Определять результат работы алгоритма для исполнителя  при заданных исходных данных и возможные исходные данные  для известного результата. Приводить примеры алгоритмов, содержащих последовательные, ветвящиеся и циклические структуры. Анализировать циклические алгоритмы для исполнителя. Выделять этапы решения задачи  на компьютере. </w:t>
            </w:r>
          </w:p>
          <w:p w14:paraId="3D057C4D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Пояснять сущность выделенных </w:t>
            </w:r>
          </w:p>
        </w:tc>
      </w:tr>
    </w:tbl>
    <w:p w14:paraId="0CB0E36F" w14:textId="77777777" w:rsidR="00FA16B3" w:rsidRDefault="00FA16B3">
      <w:pPr>
        <w:spacing w:after="0" w:line="259" w:lineRule="auto"/>
        <w:ind w:left="-1131" w:right="5" w:firstLine="0"/>
        <w:jc w:val="left"/>
      </w:pPr>
    </w:p>
    <w:tbl>
      <w:tblPr>
        <w:tblStyle w:val="TableGrid"/>
        <w:tblW w:w="14846" w:type="dxa"/>
        <w:tblInd w:w="4" w:type="dxa"/>
        <w:tblCellMar>
          <w:top w:w="57" w:type="dxa"/>
          <w:left w:w="112" w:type="dxa"/>
          <w:right w:w="40" w:type="dxa"/>
        </w:tblCellMar>
        <w:tblLook w:val="04A0" w:firstRow="1" w:lastRow="0" w:firstColumn="1" w:lastColumn="0" w:noHBand="0" w:noVBand="1"/>
      </w:tblPr>
      <w:tblGrid>
        <w:gridCol w:w="692"/>
        <w:gridCol w:w="2715"/>
        <w:gridCol w:w="1693"/>
        <w:gridCol w:w="4812"/>
        <w:gridCol w:w="4934"/>
      </w:tblGrid>
      <w:tr w:rsidR="00FA16B3" w14:paraId="6913DE66" w14:textId="77777777">
        <w:trPr>
          <w:trHeight w:val="9221"/>
        </w:trPr>
        <w:tc>
          <w:tcPr>
            <w:tcW w:w="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11DA5C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F2EEBD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BD911E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74F82D" w14:textId="77777777" w:rsidR="00FA16B3" w:rsidRDefault="00011EEE">
            <w:pPr>
              <w:spacing w:after="0" w:line="259" w:lineRule="auto"/>
              <w:ind w:right="78" w:firstLine="0"/>
              <w:jc w:val="left"/>
            </w:pPr>
            <w:r>
              <w:t xml:space="preserve">символьные, логические. Ветвления. Составные условия. Циклы  с условием. Циклы по переменной. Использование таблиц трассировки. 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 </w:t>
            </w:r>
          </w:p>
          <w:p w14:paraId="7761ACBD" w14:textId="77777777" w:rsidR="00FA16B3" w:rsidRDefault="00011EEE">
            <w:pPr>
              <w:spacing w:after="0" w:line="258" w:lineRule="auto"/>
              <w:ind w:right="0" w:firstLine="0"/>
              <w:jc w:val="left"/>
            </w:pPr>
            <w:r>
              <w:t xml:space="preserve">Обработка символьных данных. Встроенные функции языка программирования для обработки символьных строк. </w:t>
            </w:r>
            <w:r>
              <w:rPr>
                <w:i/>
              </w:rPr>
              <w:t xml:space="preserve">Алгоритмы редактирования текстов (замена символа/фрагмента, удаление и вставка символа/фрагмента, поиск вхождения заданного образца). </w:t>
            </w:r>
          </w:p>
          <w:p w14:paraId="792CB90E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Табличные величины (массивы). </w:t>
            </w: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C44B97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этапов. </w:t>
            </w:r>
          </w:p>
          <w:p w14:paraId="5C94C349" w14:textId="77777777" w:rsidR="00FA16B3" w:rsidRDefault="00011EEE">
            <w:pPr>
              <w:spacing w:after="0"/>
              <w:ind w:right="0" w:firstLine="0"/>
              <w:jc w:val="left"/>
            </w:pPr>
            <w:r>
              <w:t xml:space="preserve">Отлаживать программы с помощью трассировочных таблиц. Анализировать интерфейс интегрированной среды разработки программ на выбранном языке программирования. </w:t>
            </w:r>
          </w:p>
          <w:p w14:paraId="5214A2C8" w14:textId="77777777" w:rsidR="00FA16B3" w:rsidRDefault="00011EEE">
            <w:pPr>
              <w:spacing w:after="28" w:line="275" w:lineRule="auto"/>
              <w:ind w:right="563" w:firstLine="0"/>
              <w:jc w:val="left"/>
            </w:pPr>
            <w:r>
              <w:t xml:space="preserve">Приводить примеры одномерных и двумерных массивов. Приводить примеры задач  из повседневной жизни, предполагающих использование массивов. </w:t>
            </w:r>
          </w:p>
          <w:p w14:paraId="7CB5B5A2" w14:textId="77777777" w:rsidR="00FA16B3" w:rsidRDefault="00011EEE">
            <w:pPr>
              <w:spacing w:after="0" w:line="269" w:lineRule="auto"/>
              <w:ind w:right="322" w:firstLine="0"/>
            </w:pPr>
            <w:r>
              <w:t xml:space="preserve">Записывать и отлаживать программы  в интегрированной среде разработки программ. </w:t>
            </w:r>
          </w:p>
          <w:p w14:paraId="62060607" w14:textId="77777777" w:rsidR="00FA16B3" w:rsidRDefault="00011EEE">
            <w:pPr>
              <w:spacing w:after="0" w:line="271" w:lineRule="auto"/>
              <w:ind w:right="69" w:firstLine="0"/>
              <w:jc w:val="left"/>
            </w:pPr>
            <w:r>
              <w:t xml:space="preserve">Разрабатывать и осуществлять программную реализацию алгоритмов решения типовых задач. Разбивать задачу на подзадачи. Оформлять логически целостные или повторяющиеся фрагменты программы в виде подпрограмм. </w:t>
            </w:r>
          </w:p>
          <w:p w14:paraId="1C223641" w14:textId="77777777" w:rsidR="00FA16B3" w:rsidRDefault="00011EEE">
            <w:pPr>
              <w:spacing w:after="9" w:line="288" w:lineRule="auto"/>
              <w:ind w:right="0" w:firstLine="0"/>
              <w:jc w:val="left"/>
            </w:pPr>
            <w:r>
              <w:rPr>
                <w:i/>
              </w:rPr>
              <w:t xml:space="preserve">Пояснять сущность рекурсивного алгоритма. </w:t>
            </w:r>
          </w:p>
          <w:p w14:paraId="67880AD1" w14:textId="77777777" w:rsidR="00FA16B3" w:rsidRDefault="00011EEE">
            <w:pPr>
              <w:spacing w:after="0" w:line="259" w:lineRule="auto"/>
              <w:ind w:right="593" w:firstLine="0"/>
            </w:pPr>
            <w:r>
              <w:rPr>
                <w:i/>
              </w:rPr>
              <w:t xml:space="preserve">Находить рекурсивные объекты  в окружающем мире.  </w:t>
            </w:r>
          </w:p>
        </w:tc>
      </w:tr>
    </w:tbl>
    <w:p w14:paraId="3A47CD2A" w14:textId="77777777" w:rsidR="00FA16B3" w:rsidRDefault="00FA16B3">
      <w:pPr>
        <w:spacing w:after="0" w:line="259" w:lineRule="auto"/>
        <w:ind w:left="-1131" w:right="5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63" w:type="dxa"/>
        </w:tblCellMar>
        <w:tblLook w:val="04A0" w:firstRow="1" w:lastRow="0" w:firstColumn="1" w:lastColumn="0" w:noHBand="0" w:noVBand="1"/>
      </w:tblPr>
      <w:tblGrid>
        <w:gridCol w:w="692"/>
        <w:gridCol w:w="2715"/>
        <w:gridCol w:w="1693"/>
        <w:gridCol w:w="4812"/>
        <w:gridCol w:w="4934"/>
      </w:tblGrid>
      <w:tr w:rsidR="00FA16B3" w14:paraId="102F4D56" w14:textId="77777777">
        <w:trPr>
          <w:trHeight w:val="8876"/>
        </w:trPr>
        <w:tc>
          <w:tcPr>
            <w:tcW w:w="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96A37D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0AED72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43EBC8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B9286F" w14:textId="77777777" w:rsidR="00FA16B3" w:rsidRDefault="00011EEE">
            <w:pPr>
              <w:spacing w:after="0" w:line="260" w:lineRule="auto"/>
              <w:ind w:right="70" w:firstLine="0"/>
              <w:jc w:val="left"/>
            </w:pPr>
            <w:r>
              <w:rPr>
                <w:i/>
              </w:rPr>
              <w:t>Понятие о двумерных массивах (матрицах</w:t>
            </w:r>
            <w:r>
              <w:t xml:space="preserve">). Алгоритмы работы 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 </w:t>
            </w:r>
          </w:p>
          <w:p w14:paraId="3550E1F6" w14:textId="77777777" w:rsidR="00FA16B3" w:rsidRDefault="00011EEE">
            <w:pPr>
              <w:spacing w:after="0" w:line="260" w:lineRule="auto"/>
              <w:ind w:right="0" w:firstLine="0"/>
              <w:jc w:val="left"/>
            </w:pPr>
            <w:r>
      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      </w:r>
            <w:r>
              <w:rPr>
                <w:i/>
              </w:rPr>
              <w:t xml:space="preserve">Рекурсивные алгоритмы. </w:t>
            </w:r>
          </w:p>
          <w:p w14:paraId="7AF95BF7" w14:textId="77777777" w:rsidR="00FA16B3" w:rsidRDefault="00011EEE">
            <w:pPr>
              <w:spacing w:after="0" w:line="259" w:lineRule="auto"/>
              <w:ind w:right="215" w:firstLine="0"/>
            </w:pPr>
            <w:r>
              <w:rPr>
                <w:i/>
              </w:rPr>
              <w:t xml:space="preserve">Сложность вычисления: количество выполненных операций, размер используемой памяти, зависимость количества операций от размера исходных данных </w:t>
            </w: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4A00C3" w14:textId="77777777" w:rsidR="00FA16B3" w:rsidRDefault="00011EEE">
            <w:pPr>
              <w:spacing w:after="30" w:line="269" w:lineRule="auto"/>
              <w:ind w:right="60" w:firstLine="0"/>
              <w:jc w:val="left"/>
            </w:pPr>
            <w:r>
              <w:rPr>
                <w:i/>
              </w:rPr>
              <w:t xml:space="preserve">Определять результат работы простого рекурсивного алгоритма. Пояснять понятия «вычислительный процесс», «сложность алгоритма», «эффективность алгоритма». Давать оценку сложности известных алгоритмов. Приводить примеры эффективных алгоритмов. </w:t>
            </w:r>
          </w:p>
          <w:p w14:paraId="710C1BF8" w14:textId="77777777" w:rsidR="00FA16B3" w:rsidRDefault="00011EEE">
            <w:pPr>
              <w:spacing w:after="42" w:line="259" w:lineRule="auto"/>
              <w:ind w:right="0" w:firstLine="0"/>
              <w:jc w:val="left"/>
            </w:pPr>
            <w:r>
              <w:rPr>
                <w:b/>
                <w:i/>
              </w:rPr>
              <w:t>Практические работы</w:t>
            </w:r>
            <w:r>
              <w:rPr>
                <w:i/>
              </w:rPr>
              <w:t xml:space="preserve">: </w:t>
            </w:r>
          </w:p>
          <w:p w14:paraId="7899DED8" w14:textId="77777777" w:rsidR="00FA16B3" w:rsidRDefault="00011EEE">
            <w:pPr>
              <w:numPr>
                <w:ilvl w:val="0"/>
                <w:numId w:val="6"/>
              </w:numPr>
              <w:spacing w:after="41" w:line="265" w:lineRule="auto"/>
              <w:ind w:right="0" w:firstLine="0"/>
              <w:jc w:val="left"/>
            </w:pPr>
            <w:r>
              <w:rPr>
                <w:i/>
              </w:rPr>
              <w:t xml:space="preserve">Выделение и обработка цифр целого числа в различных системах счисления с использованием операций целочисленной арифметики. </w:t>
            </w:r>
          </w:p>
          <w:p w14:paraId="4206F815" w14:textId="77777777" w:rsidR="00FA16B3" w:rsidRDefault="00011EEE">
            <w:pPr>
              <w:numPr>
                <w:ilvl w:val="0"/>
                <w:numId w:val="6"/>
              </w:numPr>
              <w:spacing w:after="42" w:line="259" w:lineRule="auto"/>
              <w:ind w:right="0" w:firstLine="0"/>
              <w:jc w:val="left"/>
            </w:pPr>
            <w:r>
              <w:rPr>
                <w:i/>
              </w:rPr>
              <w:t xml:space="preserve">Решения задач методом перебора. </w:t>
            </w:r>
          </w:p>
          <w:p w14:paraId="206821F6" w14:textId="77777777" w:rsidR="00FA16B3" w:rsidRDefault="00011EEE">
            <w:pPr>
              <w:numPr>
                <w:ilvl w:val="0"/>
                <w:numId w:val="6"/>
              </w:numPr>
              <w:spacing w:after="40" w:line="259" w:lineRule="auto"/>
              <w:ind w:right="0" w:firstLine="0"/>
              <w:jc w:val="left"/>
            </w:pPr>
            <w:r>
              <w:rPr>
                <w:i/>
              </w:rPr>
              <w:t xml:space="preserve">Обработка числового массива. </w:t>
            </w:r>
          </w:p>
          <w:p w14:paraId="55EB9629" w14:textId="77777777" w:rsidR="00FA16B3" w:rsidRDefault="00011EEE">
            <w:pPr>
              <w:numPr>
                <w:ilvl w:val="0"/>
                <w:numId w:val="6"/>
              </w:numPr>
              <w:spacing w:after="47" w:line="259" w:lineRule="auto"/>
              <w:ind w:right="0" w:firstLine="0"/>
              <w:jc w:val="left"/>
            </w:pPr>
            <w:r>
              <w:rPr>
                <w:i/>
              </w:rPr>
              <w:t xml:space="preserve">Обработка символьных строк. </w:t>
            </w:r>
          </w:p>
          <w:p w14:paraId="49EC7AC9" w14:textId="77777777" w:rsidR="00FA16B3" w:rsidRDefault="00011EEE">
            <w:pPr>
              <w:numPr>
                <w:ilvl w:val="0"/>
                <w:numId w:val="6"/>
              </w:num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 xml:space="preserve">Функции </w:t>
            </w:r>
          </w:p>
        </w:tc>
      </w:tr>
      <w:tr w:rsidR="00FA16B3" w14:paraId="2A46EAE3" w14:textId="77777777">
        <w:trPr>
          <w:trHeight w:val="360"/>
        </w:trPr>
        <w:tc>
          <w:tcPr>
            <w:tcW w:w="34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B68755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726600" w14:textId="77777777" w:rsidR="00FA16B3" w:rsidRDefault="00011EEE">
            <w:pPr>
              <w:spacing w:after="0" w:line="259" w:lineRule="auto"/>
              <w:ind w:right="38" w:firstLine="0"/>
              <w:jc w:val="center"/>
            </w:pPr>
            <w:r>
              <w:t xml:space="preserve">11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BFE898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4ACA7D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</w:tr>
    </w:tbl>
    <w:p w14:paraId="7DADD942" w14:textId="77777777" w:rsidR="00FA16B3" w:rsidRDefault="00FA16B3">
      <w:pPr>
        <w:spacing w:after="0" w:line="259" w:lineRule="auto"/>
        <w:ind w:left="-1131" w:right="5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49" w:type="dxa"/>
        </w:tblCellMar>
        <w:tblLook w:val="04A0" w:firstRow="1" w:lastRow="0" w:firstColumn="1" w:lastColumn="0" w:noHBand="0" w:noVBand="1"/>
      </w:tblPr>
      <w:tblGrid>
        <w:gridCol w:w="692"/>
        <w:gridCol w:w="2715"/>
        <w:gridCol w:w="1693"/>
        <w:gridCol w:w="4812"/>
        <w:gridCol w:w="4934"/>
      </w:tblGrid>
      <w:tr w:rsidR="00FA16B3" w14:paraId="444A5E65" w14:textId="77777777"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74AE2B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Раздел 4. Информационные технологии </w:t>
            </w:r>
          </w:p>
        </w:tc>
      </w:tr>
      <w:tr w:rsidR="00FA16B3" w14:paraId="1821E6DB" w14:textId="77777777">
        <w:trPr>
          <w:trHeight w:val="9048"/>
        </w:trPr>
        <w:tc>
          <w:tcPr>
            <w:tcW w:w="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141A10" w14:textId="77777777" w:rsidR="00FA16B3" w:rsidRDefault="00011EEE">
            <w:pPr>
              <w:spacing w:after="0" w:line="259" w:lineRule="auto"/>
              <w:ind w:left="65" w:right="0" w:firstLine="0"/>
              <w:jc w:val="left"/>
            </w:pPr>
            <w:r>
              <w:t xml:space="preserve">4.1 </w:t>
            </w:r>
          </w:p>
        </w:tc>
        <w:tc>
          <w:tcPr>
            <w:tcW w:w="2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38BBB1" w14:textId="77777777" w:rsidR="00FA16B3" w:rsidRDefault="00011EEE">
            <w:pPr>
              <w:spacing w:after="0" w:line="259" w:lineRule="auto"/>
              <w:ind w:left="7" w:right="0" w:firstLine="0"/>
              <w:jc w:val="left"/>
            </w:pPr>
            <w:r>
              <w:t xml:space="preserve">Электронные таблицы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855417" w14:textId="77777777" w:rsidR="00FA16B3" w:rsidRDefault="00011EEE">
            <w:pPr>
              <w:spacing w:after="0" w:line="259" w:lineRule="auto"/>
              <w:ind w:right="51" w:firstLine="0"/>
              <w:jc w:val="center"/>
            </w:pPr>
            <w:r>
              <w:t xml:space="preserve">6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F7A137" w14:textId="77777777" w:rsidR="00FA16B3" w:rsidRDefault="00011EEE">
            <w:pPr>
              <w:spacing w:after="0" w:line="257" w:lineRule="auto"/>
              <w:ind w:right="39" w:firstLine="0"/>
              <w:jc w:val="left"/>
            </w:pPr>
            <w:r>
              <w:t xml:space="preserve">Анализ данных. Основные задачи анализа данных: прогнозирование, классификация, кластеризация, анализ отклонений. </w:t>
            </w:r>
          </w:p>
          <w:p w14:paraId="54F090EC" w14:textId="77777777" w:rsidR="00FA16B3" w:rsidRDefault="00011EEE">
            <w:pPr>
              <w:spacing w:after="0" w:line="262" w:lineRule="auto"/>
              <w:ind w:right="0" w:firstLine="0"/>
              <w:jc w:val="left"/>
            </w:pPr>
            <w:r>
              <w:t xml:space="preserve">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      </w:r>
            <w:r>
              <w:rPr>
                <w:i/>
              </w:rPr>
              <w:t xml:space="preserve">Интеллектуальный анализ данных. </w:t>
            </w:r>
          </w:p>
          <w:p w14:paraId="2BF494B0" w14:textId="77777777" w:rsidR="00FA16B3" w:rsidRDefault="00011EEE">
            <w:pPr>
              <w:spacing w:after="0" w:line="259" w:lineRule="auto"/>
              <w:ind w:right="29" w:firstLine="0"/>
              <w:jc w:val="left"/>
            </w:pPr>
            <w:r>
      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      </w:r>
            <w:r>
              <w:rPr>
                <w:i/>
              </w:rPr>
              <w:t xml:space="preserve">Вычисление коэффициента корреляции двух рядов данных. Подбор линии тренда, решение задач прогнозирования. </w:t>
            </w:r>
            <w:r>
              <w:t xml:space="preserve">Компьютерно-математические модели. Этапы компьютерноматематического моделирования: постановка задачи, разработка модели, тестирование модели, компьютерный эксперимент, анализ </w:t>
            </w: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F8ED71" w14:textId="77777777" w:rsidR="00FA16B3" w:rsidRDefault="00011EEE">
            <w:pPr>
              <w:spacing w:after="0" w:line="293" w:lineRule="auto"/>
              <w:ind w:right="0" w:firstLine="0"/>
              <w:jc w:val="left"/>
            </w:pPr>
            <w:r>
              <w:t xml:space="preserve">Приводить примеры задач анализа данных. </w:t>
            </w:r>
          </w:p>
          <w:p w14:paraId="48B9E928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Пояснять на примерах </w:t>
            </w:r>
          </w:p>
          <w:p w14:paraId="1F328CF5" w14:textId="77777777" w:rsidR="00FA16B3" w:rsidRDefault="00011EEE">
            <w:pPr>
              <w:spacing w:after="0" w:line="293" w:lineRule="auto"/>
              <w:ind w:right="0" w:firstLine="0"/>
            </w:pPr>
            <w:r>
              <w:t xml:space="preserve">последовательность решения задач анализа данных. </w:t>
            </w:r>
          </w:p>
          <w:p w14:paraId="71565C48" w14:textId="77777777" w:rsidR="00FA16B3" w:rsidRDefault="00011EEE">
            <w:pPr>
              <w:spacing w:after="26" w:line="277" w:lineRule="auto"/>
              <w:ind w:right="38" w:firstLine="0"/>
              <w:jc w:val="left"/>
            </w:pPr>
            <w:r>
              <w:t xml:space="preserve">Решать простые задачи анализа данных с помощью электронных таблиц. </w:t>
            </w:r>
          </w:p>
          <w:p w14:paraId="191F28B9" w14:textId="77777777" w:rsidR="00FA16B3" w:rsidRDefault="00011EEE">
            <w:pPr>
              <w:spacing w:after="35" w:line="270" w:lineRule="auto"/>
              <w:ind w:right="0" w:firstLine="0"/>
              <w:jc w:val="left"/>
            </w:pPr>
            <w:r>
              <w:t xml:space="preserve">Использовать сортировку и фильтры. Использовать средства деловой графики для наглядного представления данных. </w:t>
            </w:r>
          </w:p>
          <w:p w14:paraId="5B6A10B4" w14:textId="77777777" w:rsidR="00FA16B3" w:rsidRDefault="00011EEE">
            <w:pPr>
              <w:spacing w:after="0" w:line="281" w:lineRule="auto"/>
              <w:ind w:right="199" w:firstLine="0"/>
              <w:jc w:val="left"/>
            </w:pPr>
            <w:r>
              <w:t xml:space="preserve">Характеризовать этапы компьютерноматематического моделирования. Исследовать готовую компьютерную модель по выбранной теме. Решать простые расчётные и оптимизационные задачи с помощью электронных таблиц. </w:t>
            </w:r>
            <w:r>
              <w:rPr>
                <w:b/>
                <w:i/>
              </w:rPr>
              <w:t xml:space="preserve">Практические работы: </w:t>
            </w:r>
          </w:p>
          <w:p w14:paraId="0F0FBEE2" w14:textId="77777777" w:rsidR="00FA16B3" w:rsidRDefault="00011EEE">
            <w:pPr>
              <w:numPr>
                <w:ilvl w:val="0"/>
                <w:numId w:val="7"/>
              </w:numPr>
              <w:spacing w:after="0" w:line="278" w:lineRule="auto"/>
              <w:ind w:right="736" w:firstLine="0"/>
            </w:pPr>
            <w:r>
              <w:rPr>
                <w:i/>
              </w:rPr>
              <w:t xml:space="preserve">Статистическая обработка данных средствами редактора электронных таблиц. </w:t>
            </w:r>
          </w:p>
          <w:p w14:paraId="6A1A9062" w14:textId="77777777" w:rsidR="00FA16B3" w:rsidRDefault="00011EEE">
            <w:pPr>
              <w:numPr>
                <w:ilvl w:val="0"/>
                <w:numId w:val="7"/>
              </w:numPr>
              <w:spacing w:after="0" w:line="259" w:lineRule="auto"/>
              <w:ind w:right="736" w:firstLine="0"/>
            </w:pPr>
            <w:r>
              <w:rPr>
                <w:i/>
              </w:rPr>
              <w:t xml:space="preserve">Наглядное представление результатов статистической обработки данных в виде диаграмм </w:t>
            </w:r>
          </w:p>
        </w:tc>
      </w:tr>
    </w:tbl>
    <w:p w14:paraId="67A21E92" w14:textId="77777777" w:rsidR="00FA16B3" w:rsidRDefault="00FA16B3">
      <w:pPr>
        <w:spacing w:after="0" w:line="259" w:lineRule="auto"/>
        <w:ind w:left="-1131" w:right="5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92" w:type="dxa"/>
        </w:tblCellMar>
        <w:tblLook w:val="04A0" w:firstRow="1" w:lastRow="0" w:firstColumn="1" w:lastColumn="0" w:noHBand="0" w:noVBand="1"/>
      </w:tblPr>
      <w:tblGrid>
        <w:gridCol w:w="692"/>
        <w:gridCol w:w="2715"/>
        <w:gridCol w:w="1693"/>
        <w:gridCol w:w="4812"/>
        <w:gridCol w:w="4934"/>
      </w:tblGrid>
      <w:tr w:rsidR="00FA16B3" w14:paraId="076D0F59" w14:textId="77777777">
        <w:trPr>
          <w:trHeight w:val="4186"/>
        </w:trPr>
        <w:tc>
          <w:tcPr>
            <w:tcW w:w="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7BBE06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35D71B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89E201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B006DF" w14:textId="77777777" w:rsidR="00FA16B3" w:rsidRDefault="00011EEE">
            <w:pPr>
              <w:spacing w:after="1" w:line="259" w:lineRule="auto"/>
              <w:ind w:right="0" w:firstLine="0"/>
              <w:jc w:val="left"/>
            </w:pPr>
            <w:r>
              <w:t xml:space="preserve">результатов моделирования. </w:t>
            </w:r>
          </w:p>
          <w:p w14:paraId="1B046FEE" w14:textId="77777777" w:rsidR="00FA16B3" w:rsidRDefault="00011EEE">
            <w:pPr>
              <w:spacing w:after="16" w:line="283" w:lineRule="auto"/>
              <w:ind w:right="200" w:firstLine="0"/>
            </w:pPr>
            <w:r>
              <w:rPr>
                <w:i/>
              </w:rPr>
              <w:t xml:space="preserve">Примеры: моделирование движения, моделирование биологических систем, математические модели  в экономике. </w:t>
            </w:r>
          </w:p>
          <w:p w14:paraId="1446CBEA" w14:textId="77777777" w:rsidR="00FA16B3" w:rsidRDefault="00011EEE">
            <w:pPr>
              <w:spacing w:after="0" w:line="259" w:lineRule="auto"/>
              <w:ind w:right="273" w:firstLine="0"/>
              <w:jc w:val="left"/>
            </w:pPr>
            <w:r>
              <w:t xml:space="preserve">Численное решение уравнений  с помощью подбора параметра. </w:t>
            </w:r>
            <w:r>
              <w:rPr>
                <w:i/>
              </w:rPr>
              <w:t xml:space="preserve">Оптимизация как поиск наилучшего решения в заданных условиях. Целевая функция, ограничения. Решение задач оптимизации  с помощью электронных таблиц </w:t>
            </w: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098A4C" w14:textId="77777777" w:rsidR="00FA16B3" w:rsidRDefault="00011EEE">
            <w:pPr>
              <w:spacing w:after="0" w:line="298" w:lineRule="auto"/>
              <w:ind w:right="0" w:firstLine="0"/>
              <w:jc w:val="left"/>
            </w:pPr>
            <w:r>
              <w:rPr>
                <w:i/>
              </w:rPr>
              <w:t xml:space="preserve">средствами редактора электронных таблиц. </w:t>
            </w:r>
          </w:p>
          <w:p w14:paraId="380B91F3" w14:textId="77777777" w:rsidR="00FA16B3" w:rsidRDefault="00011EEE">
            <w:pPr>
              <w:numPr>
                <w:ilvl w:val="0"/>
                <w:numId w:val="8"/>
              </w:numPr>
              <w:spacing w:after="8" w:line="295" w:lineRule="auto"/>
              <w:ind w:right="294" w:firstLine="0"/>
              <w:jc w:val="left"/>
            </w:pPr>
            <w:r>
              <w:rPr>
                <w:i/>
              </w:rPr>
              <w:t xml:space="preserve">Работа с готовой компьютерной моделью по выбранной теме. </w:t>
            </w:r>
          </w:p>
          <w:p w14:paraId="2EEAF95C" w14:textId="77777777" w:rsidR="00FA16B3" w:rsidRDefault="00011EEE">
            <w:pPr>
              <w:numPr>
                <w:ilvl w:val="0"/>
                <w:numId w:val="8"/>
              </w:numPr>
              <w:spacing w:after="0" w:line="259" w:lineRule="auto"/>
              <w:ind w:right="294" w:firstLine="0"/>
              <w:jc w:val="left"/>
            </w:pPr>
            <w:r>
              <w:rPr>
                <w:i/>
              </w:rPr>
              <w:t>Численное решение уравнений  с помощью подбора параметра</w:t>
            </w:r>
            <w:r>
              <w:t xml:space="preserve"> </w:t>
            </w:r>
          </w:p>
        </w:tc>
      </w:tr>
      <w:tr w:rsidR="00FA16B3" w14:paraId="7BE1974A" w14:textId="77777777">
        <w:trPr>
          <w:trHeight w:val="5223"/>
        </w:trPr>
        <w:tc>
          <w:tcPr>
            <w:tcW w:w="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F28366" w14:textId="77777777" w:rsidR="00FA16B3" w:rsidRDefault="00011EEE">
            <w:pPr>
              <w:spacing w:after="0" w:line="259" w:lineRule="auto"/>
              <w:ind w:left="65" w:right="0" w:firstLine="0"/>
              <w:jc w:val="left"/>
            </w:pPr>
            <w:r>
              <w:t xml:space="preserve">4.2 </w:t>
            </w:r>
          </w:p>
        </w:tc>
        <w:tc>
          <w:tcPr>
            <w:tcW w:w="2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A7D77D" w14:textId="77777777" w:rsidR="00FA16B3" w:rsidRDefault="00011EEE">
            <w:pPr>
              <w:spacing w:after="0" w:line="259" w:lineRule="auto"/>
              <w:ind w:left="7" w:right="0" w:firstLine="0"/>
              <w:jc w:val="left"/>
            </w:pPr>
            <w:r>
              <w:t xml:space="preserve">Базы данных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02C4EE" w14:textId="77777777" w:rsidR="00FA16B3" w:rsidRDefault="00011EEE">
            <w:pPr>
              <w:spacing w:after="0" w:line="259" w:lineRule="auto"/>
              <w:ind w:right="9" w:firstLine="0"/>
              <w:jc w:val="center"/>
            </w:pPr>
            <w:r>
              <w:t xml:space="preserve">2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49B53A" w14:textId="77777777" w:rsidR="00FA16B3" w:rsidRDefault="00011EEE">
            <w:pPr>
              <w:spacing w:after="0" w:line="283" w:lineRule="auto"/>
              <w:ind w:right="226" w:firstLine="0"/>
              <w:jc w:val="left"/>
            </w:pPr>
            <w:r>
              <w:t xml:space="preserve">Табличные (реляционные) базы данных. Таблица – представление сведений об однотипных объектах. Поле, запись. Ключ таблицы. Работа  с готовой базой данных. Заполнение базы данных. Поиск, сортировка и фильтрация записей. Запросы  на выборку данных. Запросы  с параметрами. Вычисляемые поля  в запросах. </w:t>
            </w:r>
          </w:p>
          <w:p w14:paraId="10BA58F3" w14:textId="77777777" w:rsidR="00FA16B3" w:rsidRDefault="00011EEE">
            <w:pPr>
              <w:spacing w:after="0" w:line="259" w:lineRule="auto"/>
              <w:ind w:right="141" w:firstLine="0"/>
              <w:jc w:val="left"/>
            </w:pPr>
            <w:r>
              <w:t xml:space="preserve">Многотабличные базы данных. Типы связей между таблицами. </w:t>
            </w:r>
            <w:r>
              <w:rPr>
                <w:i/>
              </w:rPr>
              <w:t>Внешний ключ. Целостность</w:t>
            </w:r>
            <w:r>
              <w:t xml:space="preserve">. Запросы  к многотабличным базам данных </w:t>
            </w: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F324E3" w14:textId="77777777" w:rsidR="00FA16B3" w:rsidRDefault="00011EEE">
            <w:pPr>
              <w:spacing w:after="0" w:line="294" w:lineRule="auto"/>
              <w:ind w:right="13" w:firstLine="0"/>
            </w:pPr>
            <w:r>
              <w:t xml:space="preserve">Приводить примеры использования баз данных. </w:t>
            </w:r>
          </w:p>
          <w:p w14:paraId="25DB04AA" w14:textId="77777777" w:rsidR="00FA16B3" w:rsidRDefault="00011EEE">
            <w:pPr>
              <w:spacing w:after="0" w:line="300" w:lineRule="auto"/>
              <w:ind w:right="0" w:firstLine="0"/>
            </w:pPr>
            <w:r>
              <w:t xml:space="preserve">Характеризовать базу данных как модель предметной области. </w:t>
            </w:r>
          </w:p>
          <w:p w14:paraId="5E4EAC52" w14:textId="77777777" w:rsidR="00FA16B3" w:rsidRDefault="00011EEE">
            <w:pPr>
              <w:spacing w:after="0" w:line="277" w:lineRule="auto"/>
              <w:ind w:right="0" w:firstLine="0"/>
              <w:jc w:val="left"/>
            </w:pPr>
            <w:r>
              <w:t xml:space="preserve">Проектировать многотабличную базу данных, различать типы связей между таблицами. </w:t>
            </w:r>
          </w:p>
          <w:p w14:paraId="0B35B955" w14:textId="77777777" w:rsidR="00FA16B3" w:rsidRDefault="00011EEE">
            <w:pPr>
              <w:spacing w:after="0" w:line="293" w:lineRule="auto"/>
              <w:ind w:right="0" w:firstLine="0"/>
              <w:jc w:val="left"/>
            </w:pPr>
            <w:r>
              <w:t xml:space="preserve">Осуществлять ввод и редактирование данных. </w:t>
            </w:r>
          </w:p>
          <w:p w14:paraId="2713A8CE" w14:textId="77777777" w:rsidR="00FA16B3" w:rsidRDefault="00011EEE">
            <w:pPr>
              <w:spacing w:after="44" w:line="276" w:lineRule="auto"/>
              <w:ind w:right="0" w:firstLine="0"/>
              <w:jc w:val="left"/>
            </w:pPr>
            <w:r>
              <w:t xml:space="preserve">Осуществлять сортировку, поиск и выбор данных в готовой базе данных. Формировать запросы на поиск данных в среде системы управления базами данных. </w:t>
            </w:r>
          </w:p>
          <w:p w14:paraId="383F9FC8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i/>
              </w:rPr>
              <w:t xml:space="preserve">Практические работы: </w:t>
            </w:r>
          </w:p>
        </w:tc>
      </w:tr>
    </w:tbl>
    <w:p w14:paraId="1875F7B5" w14:textId="77777777" w:rsidR="00FA16B3" w:rsidRDefault="00FA16B3">
      <w:pPr>
        <w:spacing w:after="0" w:line="259" w:lineRule="auto"/>
        <w:ind w:left="-1131" w:right="5" w:firstLine="0"/>
        <w:jc w:val="left"/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right w:w="51" w:type="dxa"/>
        </w:tblCellMar>
        <w:tblLook w:val="04A0" w:firstRow="1" w:lastRow="0" w:firstColumn="1" w:lastColumn="0" w:noHBand="0" w:noVBand="1"/>
      </w:tblPr>
      <w:tblGrid>
        <w:gridCol w:w="692"/>
        <w:gridCol w:w="2715"/>
        <w:gridCol w:w="1693"/>
        <w:gridCol w:w="4812"/>
        <w:gridCol w:w="4934"/>
      </w:tblGrid>
      <w:tr w:rsidR="00FA16B3" w14:paraId="45478C2E" w14:textId="77777777">
        <w:trPr>
          <w:trHeight w:val="2442"/>
        </w:trPr>
        <w:tc>
          <w:tcPr>
            <w:tcW w:w="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AC9E1E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3AA3AF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A67905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7D915A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3E100D" w14:textId="77777777" w:rsidR="00FA16B3" w:rsidRDefault="00011EEE">
            <w:pPr>
              <w:numPr>
                <w:ilvl w:val="0"/>
                <w:numId w:val="9"/>
              </w:numPr>
              <w:spacing w:after="0" w:line="277" w:lineRule="auto"/>
              <w:ind w:right="53" w:firstLine="0"/>
              <w:jc w:val="left"/>
            </w:pPr>
            <w:r>
              <w:rPr>
                <w:i/>
              </w:rPr>
              <w:t xml:space="preserve">Проектирование структуры простой многотабличной реляционной базы данных. </w:t>
            </w:r>
          </w:p>
          <w:p w14:paraId="15FA7AD9" w14:textId="77777777" w:rsidR="00FA16B3" w:rsidRDefault="00011EEE">
            <w:pPr>
              <w:numPr>
                <w:ilvl w:val="0"/>
                <w:numId w:val="9"/>
              </w:numPr>
              <w:spacing w:after="0" w:line="259" w:lineRule="auto"/>
              <w:ind w:right="53" w:firstLine="0"/>
              <w:jc w:val="left"/>
            </w:pPr>
            <w:r>
              <w:rPr>
                <w:i/>
              </w:rPr>
              <w:t>Работа с готовой базой данных (заполнение базы данных; поиск, сортировка и фильтрация записей; запросы на выборку данных)</w:t>
            </w:r>
            <w:r>
              <w:t xml:space="preserve"> </w:t>
            </w:r>
          </w:p>
        </w:tc>
      </w:tr>
      <w:tr w:rsidR="00FA16B3" w14:paraId="5868319B" w14:textId="77777777">
        <w:trPr>
          <w:trHeight w:val="6966"/>
        </w:trPr>
        <w:tc>
          <w:tcPr>
            <w:tcW w:w="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D9A723" w14:textId="77777777" w:rsidR="00FA16B3" w:rsidRDefault="00011EEE">
            <w:pPr>
              <w:spacing w:after="0" w:line="259" w:lineRule="auto"/>
              <w:ind w:left="65" w:right="0" w:firstLine="0"/>
              <w:jc w:val="left"/>
            </w:pPr>
            <w:r>
              <w:t xml:space="preserve">4.3 </w:t>
            </w:r>
          </w:p>
        </w:tc>
        <w:tc>
          <w:tcPr>
            <w:tcW w:w="2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EDCF2C" w14:textId="77777777" w:rsidR="00FA16B3" w:rsidRDefault="00011EEE">
            <w:pPr>
              <w:spacing w:after="0" w:line="259" w:lineRule="auto"/>
              <w:ind w:left="7" w:right="0" w:firstLine="0"/>
              <w:jc w:val="left"/>
            </w:pPr>
            <w:r>
              <w:t xml:space="preserve">Средства искусственного интеллекта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317C37" w14:textId="77777777" w:rsidR="00FA16B3" w:rsidRDefault="00011EEE">
            <w:pPr>
              <w:spacing w:after="0" w:line="259" w:lineRule="auto"/>
              <w:ind w:right="50" w:firstLine="0"/>
              <w:jc w:val="center"/>
            </w:pPr>
            <w:r>
              <w:t xml:space="preserve">2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770A6A" w14:textId="77777777" w:rsidR="00FA16B3" w:rsidRDefault="00011EEE">
            <w:pPr>
              <w:spacing w:after="0" w:line="259" w:lineRule="auto"/>
              <w:ind w:right="148" w:firstLine="0"/>
              <w:jc w:val="left"/>
            </w:pPr>
            <w:r>
              <w:t xml:space="preserve"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 в компьютерных играх. Использование методов искусственного интеллекта  в обучающих системах. Использование методов искусственного интеллекта  в робототехнике. Интернет вещей. Перспективы развития компьютерных интеллектуальных систем </w:t>
            </w: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D78CCE" w14:textId="77777777" w:rsidR="00FA16B3" w:rsidRDefault="00011EEE">
            <w:pPr>
              <w:spacing w:after="1" w:line="295" w:lineRule="auto"/>
              <w:ind w:right="455" w:firstLine="0"/>
              <w:jc w:val="left"/>
            </w:pPr>
            <w:r>
              <w:t xml:space="preserve">Пояснять понятия «искусственный интеллект», «машинное  обучение». </w:t>
            </w:r>
          </w:p>
          <w:p w14:paraId="64417DE5" w14:textId="77777777" w:rsidR="00FA16B3" w:rsidRDefault="00011EEE">
            <w:pPr>
              <w:spacing w:after="0" w:line="277" w:lineRule="auto"/>
              <w:ind w:right="56" w:firstLine="0"/>
              <w:jc w:val="left"/>
            </w:pPr>
            <w:r>
              <w:t xml:space="preserve">Приводить примеры задач, решаемых с помощью искусственного интеллекта. </w:t>
            </w:r>
          </w:p>
          <w:p w14:paraId="3F87A9D6" w14:textId="77777777" w:rsidR="00FA16B3" w:rsidRDefault="00011EEE">
            <w:pPr>
              <w:spacing w:after="0" w:line="270" w:lineRule="auto"/>
              <w:ind w:right="0" w:firstLine="0"/>
              <w:jc w:val="left"/>
            </w:pPr>
            <w:r>
              <w:t xml:space="preserve">Использовать сервисы машинного перевода и распознавания устной речи, идентификации и поиска изображений, распознавания лиц.  </w:t>
            </w:r>
          </w:p>
          <w:p w14:paraId="528B42F2" w14:textId="77777777" w:rsidR="00FA16B3" w:rsidRDefault="00011EEE">
            <w:pPr>
              <w:spacing w:after="0" w:line="284" w:lineRule="auto"/>
              <w:ind w:right="484" w:firstLine="0"/>
              <w:jc w:val="left"/>
            </w:pPr>
            <w:r>
              <w:t xml:space="preserve">Характеризовать самообучающиеся системы и раскрывать роль искусственного интеллекта  в компьютерных играх.  </w:t>
            </w:r>
          </w:p>
          <w:p w14:paraId="43940D57" w14:textId="77777777" w:rsidR="00FA16B3" w:rsidRDefault="00011EEE">
            <w:pPr>
              <w:spacing w:after="0" w:line="298" w:lineRule="auto"/>
              <w:ind w:right="236" w:firstLine="0"/>
            </w:pPr>
            <w:r>
              <w:t xml:space="preserve">Использовать методы искусственного интеллекта в обучающих системах,  в робототехнике. </w:t>
            </w:r>
          </w:p>
          <w:p w14:paraId="21D08AC3" w14:textId="77777777" w:rsidR="00FA16B3" w:rsidRDefault="00011EEE">
            <w:pPr>
              <w:spacing w:after="0" w:line="259" w:lineRule="auto"/>
              <w:ind w:right="536" w:firstLine="0"/>
            </w:pPr>
            <w:r>
              <w:t xml:space="preserve">Исследовать перспективы развития компьютерных интеллектуальных систем. </w:t>
            </w:r>
          </w:p>
        </w:tc>
      </w:tr>
      <w:tr w:rsidR="00FA16B3" w14:paraId="723B7FD4" w14:textId="77777777">
        <w:trPr>
          <w:trHeight w:val="1052"/>
        </w:trPr>
        <w:tc>
          <w:tcPr>
            <w:tcW w:w="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43EE30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1569F9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8F5AB0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96D49F" w14:textId="77777777" w:rsidR="00FA16B3" w:rsidRDefault="00FA16B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67CAEE" w14:textId="77777777" w:rsidR="00FA16B3" w:rsidRDefault="00011EEE">
            <w:pPr>
              <w:spacing w:after="48" w:line="259" w:lineRule="auto"/>
              <w:ind w:right="0" w:firstLine="0"/>
              <w:jc w:val="left"/>
            </w:pPr>
            <w:r>
              <w:rPr>
                <w:b/>
                <w:i/>
              </w:rPr>
              <w:t xml:space="preserve">Практические работы: </w:t>
            </w:r>
          </w:p>
          <w:p w14:paraId="48E0C6E8" w14:textId="77777777" w:rsidR="00FA16B3" w:rsidRDefault="00011EEE">
            <w:pPr>
              <w:spacing w:after="0" w:line="259" w:lineRule="auto"/>
              <w:ind w:right="0" w:firstLine="0"/>
            </w:pPr>
            <w:r>
              <w:rPr>
                <w:i/>
              </w:rPr>
              <w:t>1. Работа с интернет-приложениями на основе искусственного интеллекта</w:t>
            </w:r>
            <w:r>
              <w:t xml:space="preserve"> </w:t>
            </w:r>
          </w:p>
        </w:tc>
      </w:tr>
      <w:tr w:rsidR="00FA16B3" w14:paraId="08D47F4B" w14:textId="77777777">
        <w:trPr>
          <w:trHeight w:val="360"/>
        </w:trPr>
        <w:tc>
          <w:tcPr>
            <w:tcW w:w="34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A3E824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0D9E4B" w14:textId="77777777" w:rsidR="00FA16B3" w:rsidRDefault="00011EEE">
            <w:pPr>
              <w:spacing w:after="0" w:line="259" w:lineRule="auto"/>
              <w:ind w:right="23" w:firstLine="0"/>
              <w:jc w:val="center"/>
            </w:pPr>
            <w:r>
              <w:t xml:space="preserve">10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7E8EC4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37E837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</w:tr>
      <w:tr w:rsidR="00FA16B3" w14:paraId="41797E7E" w14:textId="77777777">
        <w:trPr>
          <w:trHeight w:val="706"/>
        </w:trPr>
        <w:tc>
          <w:tcPr>
            <w:tcW w:w="34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2416B8" w14:textId="77777777" w:rsidR="00FA16B3" w:rsidRDefault="00011EEE">
            <w:pPr>
              <w:spacing w:after="0" w:line="259" w:lineRule="auto"/>
              <w:ind w:right="0" w:firstLine="0"/>
            </w:pPr>
            <w:r>
              <w:t xml:space="preserve">ОБЩЕЕ КОЛИЧЕСТВО ЧАСОВ ПО ПРОГРАММЕ 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886CB5" w14:textId="77777777" w:rsidR="00FA16B3" w:rsidRDefault="00011EEE">
            <w:pPr>
              <w:spacing w:after="0" w:line="259" w:lineRule="auto"/>
              <w:ind w:right="23" w:firstLine="0"/>
              <w:jc w:val="center"/>
            </w:pPr>
            <w:r>
              <w:t xml:space="preserve">34 </w:t>
            </w:r>
          </w:p>
        </w:tc>
        <w:tc>
          <w:tcPr>
            <w:tcW w:w="4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BF29C2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B1AE53" w14:textId="77777777" w:rsidR="00FA16B3" w:rsidRDefault="00011EEE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</w:tr>
    </w:tbl>
    <w:p w14:paraId="6CF68788" w14:textId="77777777" w:rsidR="00FA16B3" w:rsidRDefault="00011EEE">
      <w:pPr>
        <w:spacing w:after="0" w:line="259" w:lineRule="auto"/>
        <w:ind w:right="0" w:firstLine="0"/>
      </w:pPr>
      <w:r>
        <w:t xml:space="preserve"> </w:t>
      </w:r>
    </w:p>
    <w:sectPr w:rsidR="00FA16B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Restart w:val="eachPage"/>
      </w:footnotePr>
      <w:pgSz w:w="16841" w:h="11909" w:orient="landscape"/>
      <w:pgMar w:top="1257" w:right="855" w:bottom="1185" w:left="1131" w:header="71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2BA02" w14:textId="77777777" w:rsidR="009E1CDE" w:rsidRDefault="009E1CDE">
      <w:pPr>
        <w:spacing w:after="0" w:line="240" w:lineRule="auto"/>
      </w:pPr>
      <w:r>
        <w:separator/>
      </w:r>
    </w:p>
  </w:endnote>
  <w:endnote w:type="continuationSeparator" w:id="0">
    <w:p w14:paraId="27A78372" w14:textId="77777777" w:rsidR="009E1CDE" w:rsidRDefault="009E1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1C01E" w14:textId="77777777" w:rsidR="00FA16B3" w:rsidRDefault="00011EEE">
    <w:pPr>
      <w:spacing w:after="0" w:line="259" w:lineRule="auto"/>
      <w:ind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15283" w14:textId="77777777" w:rsidR="00FA16B3" w:rsidRDefault="00011EEE">
    <w:pPr>
      <w:spacing w:after="0" w:line="259" w:lineRule="auto"/>
      <w:ind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51C0F" w14:textId="77777777" w:rsidR="00FA16B3" w:rsidRDefault="00FA16B3">
    <w:pPr>
      <w:spacing w:after="160" w:line="259" w:lineRule="auto"/>
      <w:ind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73E2A" w14:textId="77777777" w:rsidR="00FA16B3" w:rsidRDefault="00011EEE">
    <w:pPr>
      <w:spacing w:after="0" w:line="259" w:lineRule="auto"/>
      <w:ind w:right="-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18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14F5E" w14:textId="77777777" w:rsidR="00FA16B3" w:rsidRDefault="00011EEE">
    <w:pPr>
      <w:spacing w:after="0" w:line="259" w:lineRule="auto"/>
      <w:ind w:right="-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18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D1B80C" w14:textId="77777777" w:rsidR="00FA16B3" w:rsidRDefault="00011EEE">
    <w:pPr>
      <w:spacing w:after="0" w:line="259" w:lineRule="auto"/>
      <w:ind w:right="-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18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4C792" w14:textId="77777777" w:rsidR="009E1CDE" w:rsidRDefault="009E1CDE">
      <w:pPr>
        <w:spacing w:after="0" w:line="259" w:lineRule="auto"/>
        <w:ind w:right="0" w:firstLine="0"/>
        <w:jc w:val="left"/>
      </w:pPr>
      <w:r>
        <w:separator/>
      </w:r>
    </w:p>
  </w:footnote>
  <w:footnote w:type="continuationSeparator" w:id="0">
    <w:p w14:paraId="487231E4" w14:textId="77777777" w:rsidR="009E1CDE" w:rsidRDefault="009E1CDE">
      <w:pPr>
        <w:spacing w:after="0" w:line="259" w:lineRule="auto"/>
        <w:ind w:right="0" w:firstLine="0"/>
        <w:jc w:val="left"/>
      </w:pPr>
      <w:r>
        <w:continuationSeparator/>
      </w:r>
    </w:p>
  </w:footnote>
  <w:footnote w:id="1">
    <w:p w14:paraId="4EDD7738" w14:textId="77777777" w:rsidR="00FA16B3" w:rsidRDefault="00011EEE">
      <w:pPr>
        <w:pStyle w:val="footnotedescription"/>
        <w:spacing w:line="259" w:lineRule="auto"/>
        <w:ind w:firstLine="0"/>
      </w:pPr>
      <w:r>
        <w:rPr>
          <w:rStyle w:val="footnotemark"/>
        </w:rPr>
        <w:footnoteRef/>
      </w:r>
      <w:r>
        <w:t xml:space="preserve"> Предлагаемый в программе по информатике перечень практических работ является рекомендательным, учитель делает выбор проведения практических работ.</w:t>
      </w:r>
      <w:r>
        <w:rPr>
          <w:sz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CD6E2" w14:textId="77777777" w:rsidR="00FA16B3" w:rsidRDefault="00011EEE">
    <w:pPr>
      <w:spacing w:after="0" w:line="259" w:lineRule="auto"/>
      <w:ind w:right="18" w:firstLine="0"/>
      <w:jc w:val="right"/>
    </w:pPr>
    <w:r>
      <w:rPr>
        <w:color w:val="808080"/>
        <w:sz w:val="24"/>
      </w:rPr>
      <w:t xml:space="preserve">Федеральная рабочая программа | Информатика. 10–11 классы (базовый уровень) </w:t>
    </w:r>
  </w:p>
  <w:p w14:paraId="004C8EAC" w14:textId="77777777" w:rsidR="00FA16B3" w:rsidRDefault="00011EEE">
    <w:pPr>
      <w:spacing w:after="0" w:line="259" w:lineRule="auto"/>
      <w:ind w:left="13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18AC7A" w14:textId="77777777" w:rsidR="00FA16B3" w:rsidRDefault="00011EEE">
    <w:pPr>
      <w:spacing w:after="0" w:line="259" w:lineRule="auto"/>
      <w:ind w:left="13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57A98" w14:textId="77777777" w:rsidR="00FA16B3" w:rsidRDefault="00FA16B3">
    <w:pPr>
      <w:spacing w:after="160" w:line="259" w:lineRule="auto"/>
      <w:ind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EAEE4" w14:textId="77777777" w:rsidR="00FA16B3" w:rsidRDefault="00011EEE">
    <w:pPr>
      <w:spacing w:after="0" w:line="259" w:lineRule="auto"/>
      <w:ind w:right="6" w:firstLine="0"/>
      <w:jc w:val="right"/>
    </w:pPr>
    <w:r>
      <w:rPr>
        <w:color w:val="808080"/>
        <w:sz w:val="24"/>
      </w:rPr>
      <w:t xml:space="preserve">Федеральная рабочая программа | Информатика. 10–11 классы (базовый уровень) </w:t>
    </w:r>
  </w:p>
  <w:p w14:paraId="49785604" w14:textId="77777777" w:rsidR="00FA16B3" w:rsidRDefault="00011EEE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4D63B" w14:textId="77777777" w:rsidR="00FA16B3" w:rsidRDefault="00011EEE">
    <w:pPr>
      <w:spacing w:after="0" w:line="259" w:lineRule="auto"/>
      <w:ind w:right="6" w:firstLine="0"/>
      <w:jc w:val="right"/>
    </w:pPr>
    <w:r>
      <w:rPr>
        <w:color w:val="808080"/>
        <w:sz w:val="24"/>
      </w:rPr>
      <w:t xml:space="preserve">Федеральная рабочая программа | Информатика. 10–11 классы (базовый уровень) </w:t>
    </w:r>
  </w:p>
  <w:p w14:paraId="461B52F3" w14:textId="77777777" w:rsidR="00FA16B3" w:rsidRDefault="00011EEE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40BB3" w14:textId="77777777" w:rsidR="00FA16B3" w:rsidRDefault="00011EEE">
    <w:pPr>
      <w:spacing w:after="0" w:line="259" w:lineRule="auto"/>
      <w:ind w:right="6" w:firstLine="0"/>
      <w:jc w:val="right"/>
    </w:pPr>
    <w:r>
      <w:rPr>
        <w:color w:val="808080"/>
        <w:sz w:val="24"/>
      </w:rPr>
      <w:t xml:space="preserve">Федеральная рабочая программа | Информатика. 10–11 классы (базовый уровень) </w:t>
    </w:r>
  </w:p>
  <w:p w14:paraId="1561934B" w14:textId="77777777" w:rsidR="00FA16B3" w:rsidRDefault="00011EEE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B0283"/>
    <w:multiLevelType w:val="hybridMultilevel"/>
    <w:tmpl w:val="22301616"/>
    <w:lvl w:ilvl="0" w:tplc="BB36784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80C498">
      <w:start w:val="1"/>
      <w:numFmt w:val="lowerLetter"/>
      <w:lvlText w:val="%2"/>
      <w:lvlJc w:val="left"/>
      <w:pPr>
        <w:ind w:left="11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EAEFD34">
      <w:start w:val="1"/>
      <w:numFmt w:val="lowerRoman"/>
      <w:lvlText w:val="%3"/>
      <w:lvlJc w:val="left"/>
      <w:pPr>
        <w:ind w:left="19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6C28710">
      <w:start w:val="1"/>
      <w:numFmt w:val="decimal"/>
      <w:lvlText w:val="%4"/>
      <w:lvlJc w:val="left"/>
      <w:pPr>
        <w:ind w:left="26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3BC8142">
      <w:start w:val="1"/>
      <w:numFmt w:val="lowerLetter"/>
      <w:lvlText w:val="%5"/>
      <w:lvlJc w:val="left"/>
      <w:pPr>
        <w:ind w:left="33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DEE7E2C">
      <w:start w:val="1"/>
      <w:numFmt w:val="lowerRoman"/>
      <w:lvlText w:val="%6"/>
      <w:lvlJc w:val="left"/>
      <w:pPr>
        <w:ind w:left="40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446BF4">
      <w:start w:val="1"/>
      <w:numFmt w:val="decimal"/>
      <w:lvlText w:val="%7"/>
      <w:lvlJc w:val="left"/>
      <w:pPr>
        <w:ind w:left="47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1D2B970">
      <w:start w:val="1"/>
      <w:numFmt w:val="lowerLetter"/>
      <w:lvlText w:val="%8"/>
      <w:lvlJc w:val="left"/>
      <w:pPr>
        <w:ind w:left="55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67084C8">
      <w:start w:val="1"/>
      <w:numFmt w:val="lowerRoman"/>
      <w:lvlText w:val="%9"/>
      <w:lvlJc w:val="left"/>
      <w:pPr>
        <w:ind w:left="62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ED7CD5"/>
    <w:multiLevelType w:val="hybridMultilevel"/>
    <w:tmpl w:val="A1FEFD30"/>
    <w:lvl w:ilvl="0" w:tplc="C71ADFC6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9C217A">
      <w:start w:val="1"/>
      <w:numFmt w:val="lowerLetter"/>
      <w:lvlText w:val="%2"/>
      <w:lvlJc w:val="left"/>
      <w:pPr>
        <w:ind w:left="11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74A0E86">
      <w:start w:val="1"/>
      <w:numFmt w:val="lowerRoman"/>
      <w:lvlText w:val="%3"/>
      <w:lvlJc w:val="left"/>
      <w:pPr>
        <w:ind w:left="19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B8C196C">
      <w:start w:val="1"/>
      <w:numFmt w:val="decimal"/>
      <w:lvlText w:val="%4"/>
      <w:lvlJc w:val="left"/>
      <w:pPr>
        <w:ind w:left="26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BBA97C6">
      <w:start w:val="1"/>
      <w:numFmt w:val="lowerLetter"/>
      <w:lvlText w:val="%5"/>
      <w:lvlJc w:val="left"/>
      <w:pPr>
        <w:ind w:left="33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862066">
      <w:start w:val="1"/>
      <w:numFmt w:val="lowerRoman"/>
      <w:lvlText w:val="%6"/>
      <w:lvlJc w:val="left"/>
      <w:pPr>
        <w:ind w:left="40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3900A20">
      <w:start w:val="1"/>
      <w:numFmt w:val="decimal"/>
      <w:lvlText w:val="%7"/>
      <w:lvlJc w:val="left"/>
      <w:pPr>
        <w:ind w:left="47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8442D4">
      <w:start w:val="1"/>
      <w:numFmt w:val="lowerLetter"/>
      <w:lvlText w:val="%8"/>
      <w:lvlJc w:val="left"/>
      <w:pPr>
        <w:ind w:left="55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C3AA08E">
      <w:start w:val="1"/>
      <w:numFmt w:val="lowerRoman"/>
      <w:lvlText w:val="%9"/>
      <w:lvlJc w:val="left"/>
      <w:pPr>
        <w:ind w:left="62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5F66DE6"/>
    <w:multiLevelType w:val="hybridMultilevel"/>
    <w:tmpl w:val="CE8A0B46"/>
    <w:lvl w:ilvl="0" w:tplc="FA74F02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8386A48">
      <w:start w:val="1"/>
      <w:numFmt w:val="lowerLetter"/>
      <w:lvlText w:val="%2"/>
      <w:lvlJc w:val="left"/>
      <w:pPr>
        <w:ind w:left="11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4EABB46">
      <w:start w:val="1"/>
      <w:numFmt w:val="lowerRoman"/>
      <w:lvlText w:val="%3"/>
      <w:lvlJc w:val="left"/>
      <w:pPr>
        <w:ind w:left="19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3EA3470">
      <w:start w:val="1"/>
      <w:numFmt w:val="decimal"/>
      <w:lvlText w:val="%4"/>
      <w:lvlJc w:val="left"/>
      <w:pPr>
        <w:ind w:left="26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A1E35D6">
      <w:start w:val="1"/>
      <w:numFmt w:val="lowerLetter"/>
      <w:lvlText w:val="%5"/>
      <w:lvlJc w:val="left"/>
      <w:pPr>
        <w:ind w:left="33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7E032A2">
      <w:start w:val="1"/>
      <w:numFmt w:val="lowerRoman"/>
      <w:lvlText w:val="%6"/>
      <w:lvlJc w:val="left"/>
      <w:pPr>
        <w:ind w:left="40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820E6AE">
      <w:start w:val="1"/>
      <w:numFmt w:val="decimal"/>
      <w:lvlText w:val="%7"/>
      <w:lvlJc w:val="left"/>
      <w:pPr>
        <w:ind w:left="47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70072B4">
      <w:start w:val="1"/>
      <w:numFmt w:val="lowerLetter"/>
      <w:lvlText w:val="%8"/>
      <w:lvlJc w:val="left"/>
      <w:pPr>
        <w:ind w:left="55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76BAF0">
      <w:start w:val="1"/>
      <w:numFmt w:val="lowerRoman"/>
      <w:lvlText w:val="%9"/>
      <w:lvlJc w:val="left"/>
      <w:pPr>
        <w:ind w:left="62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8CC2AD3"/>
    <w:multiLevelType w:val="hybridMultilevel"/>
    <w:tmpl w:val="39409C08"/>
    <w:lvl w:ilvl="0" w:tplc="72B88BCA">
      <w:start w:val="3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17A54BC">
      <w:start w:val="1"/>
      <w:numFmt w:val="lowerLetter"/>
      <w:lvlText w:val="%2"/>
      <w:lvlJc w:val="left"/>
      <w:pPr>
        <w:ind w:left="119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2D4955C">
      <w:start w:val="1"/>
      <w:numFmt w:val="lowerRoman"/>
      <w:lvlText w:val="%3"/>
      <w:lvlJc w:val="left"/>
      <w:pPr>
        <w:ind w:left="19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1660C4E">
      <w:start w:val="1"/>
      <w:numFmt w:val="decimal"/>
      <w:lvlText w:val="%4"/>
      <w:lvlJc w:val="left"/>
      <w:pPr>
        <w:ind w:left="26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627C96">
      <w:start w:val="1"/>
      <w:numFmt w:val="lowerLetter"/>
      <w:lvlText w:val="%5"/>
      <w:lvlJc w:val="left"/>
      <w:pPr>
        <w:ind w:left="335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2FE0CE6">
      <w:start w:val="1"/>
      <w:numFmt w:val="lowerRoman"/>
      <w:lvlText w:val="%6"/>
      <w:lvlJc w:val="left"/>
      <w:pPr>
        <w:ind w:left="407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422513A">
      <w:start w:val="1"/>
      <w:numFmt w:val="decimal"/>
      <w:lvlText w:val="%7"/>
      <w:lvlJc w:val="left"/>
      <w:pPr>
        <w:ind w:left="479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BF46F80">
      <w:start w:val="1"/>
      <w:numFmt w:val="lowerLetter"/>
      <w:lvlText w:val="%8"/>
      <w:lvlJc w:val="left"/>
      <w:pPr>
        <w:ind w:left="55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7BEF216">
      <w:start w:val="1"/>
      <w:numFmt w:val="lowerRoman"/>
      <w:lvlText w:val="%9"/>
      <w:lvlJc w:val="left"/>
      <w:pPr>
        <w:ind w:left="62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C46271C"/>
    <w:multiLevelType w:val="hybridMultilevel"/>
    <w:tmpl w:val="206C3238"/>
    <w:lvl w:ilvl="0" w:tplc="08CAAED6">
      <w:start w:val="1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07811C2">
      <w:start w:val="1"/>
      <w:numFmt w:val="lowerLetter"/>
      <w:lvlText w:val="%2"/>
      <w:lvlJc w:val="left"/>
      <w:pPr>
        <w:ind w:left="119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A049F90">
      <w:start w:val="1"/>
      <w:numFmt w:val="lowerRoman"/>
      <w:lvlText w:val="%3"/>
      <w:lvlJc w:val="left"/>
      <w:pPr>
        <w:ind w:left="19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382ECA">
      <w:start w:val="1"/>
      <w:numFmt w:val="decimal"/>
      <w:lvlText w:val="%4"/>
      <w:lvlJc w:val="left"/>
      <w:pPr>
        <w:ind w:left="26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4967C4C">
      <w:start w:val="1"/>
      <w:numFmt w:val="lowerLetter"/>
      <w:lvlText w:val="%5"/>
      <w:lvlJc w:val="left"/>
      <w:pPr>
        <w:ind w:left="335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A505D5C">
      <w:start w:val="1"/>
      <w:numFmt w:val="lowerRoman"/>
      <w:lvlText w:val="%6"/>
      <w:lvlJc w:val="left"/>
      <w:pPr>
        <w:ind w:left="407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4ACFF36">
      <w:start w:val="1"/>
      <w:numFmt w:val="decimal"/>
      <w:lvlText w:val="%7"/>
      <w:lvlJc w:val="left"/>
      <w:pPr>
        <w:ind w:left="479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AF03330">
      <w:start w:val="1"/>
      <w:numFmt w:val="lowerLetter"/>
      <w:lvlText w:val="%8"/>
      <w:lvlJc w:val="left"/>
      <w:pPr>
        <w:ind w:left="55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6C99CC">
      <w:start w:val="1"/>
      <w:numFmt w:val="lowerRoman"/>
      <w:lvlText w:val="%9"/>
      <w:lvlJc w:val="left"/>
      <w:pPr>
        <w:ind w:left="62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4BA6D7E"/>
    <w:multiLevelType w:val="hybridMultilevel"/>
    <w:tmpl w:val="99A28C84"/>
    <w:lvl w:ilvl="0" w:tplc="20920C7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3161758">
      <w:start w:val="1"/>
      <w:numFmt w:val="lowerLetter"/>
      <w:lvlText w:val="%2"/>
      <w:lvlJc w:val="left"/>
      <w:pPr>
        <w:ind w:left="119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E7ADA16">
      <w:start w:val="1"/>
      <w:numFmt w:val="lowerRoman"/>
      <w:lvlText w:val="%3"/>
      <w:lvlJc w:val="left"/>
      <w:pPr>
        <w:ind w:left="19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AC79A4">
      <w:start w:val="1"/>
      <w:numFmt w:val="decimal"/>
      <w:lvlText w:val="%4"/>
      <w:lvlJc w:val="left"/>
      <w:pPr>
        <w:ind w:left="26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0C3B8">
      <w:start w:val="1"/>
      <w:numFmt w:val="lowerLetter"/>
      <w:lvlText w:val="%5"/>
      <w:lvlJc w:val="left"/>
      <w:pPr>
        <w:ind w:left="335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45C9EF4">
      <w:start w:val="1"/>
      <w:numFmt w:val="lowerRoman"/>
      <w:lvlText w:val="%6"/>
      <w:lvlJc w:val="left"/>
      <w:pPr>
        <w:ind w:left="407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9862B2C">
      <w:start w:val="1"/>
      <w:numFmt w:val="decimal"/>
      <w:lvlText w:val="%7"/>
      <w:lvlJc w:val="left"/>
      <w:pPr>
        <w:ind w:left="479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9A44E26">
      <w:start w:val="1"/>
      <w:numFmt w:val="lowerLetter"/>
      <w:lvlText w:val="%8"/>
      <w:lvlJc w:val="left"/>
      <w:pPr>
        <w:ind w:left="55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E486468">
      <w:start w:val="1"/>
      <w:numFmt w:val="lowerRoman"/>
      <w:lvlText w:val="%9"/>
      <w:lvlJc w:val="left"/>
      <w:pPr>
        <w:ind w:left="62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FE14CB5"/>
    <w:multiLevelType w:val="hybridMultilevel"/>
    <w:tmpl w:val="20CC893E"/>
    <w:lvl w:ilvl="0" w:tplc="82989F80">
      <w:start w:val="1"/>
      <w:numFmt w:val="decimal"/>
      <w:lvlText w:val="%1."/>
      <w:lvlJc w:val="left"/>
      <w:pPr>
        <w:ind w:left="28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4C005E">
      <w:start w:val="1"/>
      <w:numFmt w:val="lowerLetter"/>
      <w:lvlText w:val="%2"/>
      <w:lvlJc w:val="left"/>
      <w:pPr>
        <w:ind w:left="11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90AFDAC">
      <w:start w:val="1"/>
      <w:numFmt w:val="lowerRoman"/>
      <w:lvlText w:val="%3"/>
      <w:lvlJc w:val="left"/>
      <w:pPr>
        <w:ind w:left="19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74CCB0">
      <w:start w:val="1"/>
      <w:numFmt w:val="decimal"/>
      <w:lvlText w:val="%4"/>
      <w:lvlJc w:val="left"/>
      <w:pPr>
        <w:ind w:left="26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4D68DB2">
      <w:start w:val="1"/>
      <w:numFmt w:val="lowerLetter"/>
      <w:lvlText w:val="%5"/>
      <w:lvlJc w:val="left"/>
      <w:pPr>
        <w:ind w:left="33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C4C45C6">
      <w:start w:val="1"/>
      <w:numFmt w:val="lowerRoman"/>
      <w:lvlText w:val="%6"/>
      <w:lvlJc w:val="left"/>
      <w:pPr>
        <w:ind w:left="40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FE89A0">
      <w:start w:val="1"/>
      <w:numFmt w:val="decimal"/>
      <w:lvlText w:val="%7"/>
      <w:lvlJc w:val="left"/>
      <w:pPr>
        <w:ind w:left="47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D4019CA">
      <w:start w:val="1"/>
      <w:numFmt w:val="lowerLetter"/>
      <w:lvlText w:val="%8"/>
      <w:lvlJc w:val="left"/>
      <w:pPr>
        <w:ind w:left="55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928E0CE">
      <w:start w:val="1"/>
      <w:numFmt w:val="lowerRoman"/>
      <w:lvlText w:val="%9"/>
      <w:lvlJc w:val="left"/>
      <w:pPr>
        <w:ind w:left="62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1D6756A"/>
    <w:multiLevelType w:val="hybridMultilevel"/>
    <w:tmpl w:val="73DAFACE"/>
    <w:lvl w:ilvl="0" w:tplc="602A932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783788">
      <w:start w:val="1"/>
      <w:numFmt w:val="lowerLetter"/>
      <w:lvlText w:val="%2"/>
      <w:lvlJc w:val="left"/>
      <w:pPr>
        <w:ind w:left="11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04EF52">
      <w:start w:val="1"/>
      <w:numFmt w:val="lowerRoman"/>
      <w:lvlText w:val="%3"/>
      <w:lvlJc w:val="left"/>
      <w:pPr>
        <w:ind w:left="19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6EB08C">
      <w:start w:val="1"/>
      <w:numFmt w:val="decimal"/>
      <w:lvlText w:val="%4"/>
      <w:lvlJc w:val="left"/>
      <w:pPr>
        <w:ind w:left="26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B086A8">
      <w:start w:val="1"/>
      <w:numFmt w:val="lowerLetter"/>
      <w:lvlText w:val="%5"/>
      <w:lvlJc w:val="left"/>
      <w:pPr>
        <w:ind w:left="33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D45344">
      <w:start w:val="1"/>
      <w:numFmt w:val="lowerRoman"/>
      <w:lvlText w:val="%6"/>
      <w:lvlJc w:val="left"/>
      <w:pPr>
        <w:ind w:left="40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167790">
      <w:start w:val="1"/>
      <w:numFmt w:val="decimal"/>
      <w:lvlText w:val="%7"/>
      <w:lvlJc w:val="left"/>
      <w:pPr>
        <w:ind w:left="47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9A889A">
      <w:start w:val="1"/>
      <w:numFmt w:val="lowerLetter"/>
      <w:lvlText w:val="%8"/>
      <w:lvlJc w:val="left"/>
      <w:pPr>
        <w:ind w:left="55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8AC8D74">
      <w:start w:val="1"/>
      <w:numFmt w:val="lowerRoman"/>
      <w:lvlText w:val="%9"/>
      <w:lvlJc w:val="left"/>
      <w:pPr>
        <w:ind w:left="62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9300900"/>
    <w:multiLevelType w:val="hybridMultilevel"/>
    <w:tmpl w:val="DB6C6D50"/>
    <w:lvl w:ilvl="0" w:tplc="F918C57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244F054">
      <w:start w:val="1"/>
      <w:numFmt w:val="lowerLetter"/>
      <w:lvlText w:val="%2"/>
      <w:lvlJc w:val="left"/>
      <w:pPr>
        <w:ind w:left="11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81EE84E">
      <w:start w:val="1"/>
      <w:numFmt w:val="lowerRoman"/>
      <w:lvlText w:val="%3"/>
      <w:lvlJc w:val="left"/>
      <w:pPr>
        <w:ind w:left="19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EB03B12">
      <w:start w:val="1"/>
      <w:numFmt w:val="decimal"/>
      <w:lvlText w:val="%4"/>
      <w:lvlJc w:val="left"/>
      <w:pPr>
        <w:ind w:left="26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1E83C62">
      <w:start w:val="1"/>
      <w:numFmt w:val="lowerLetter"/>
      <w:lvlText w:val="%5"/>
      <w:lvlJc w:val="left"/>
      <w:pPr>
        <w:ind w:left="33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74AC5A">
      <w:start w:val="1"/>
      <w:numFmt w:val="lowerRoman"/>
      <w:lvlText w:val="%6"/>
      <w:lvlJc w:val="left"/>
      <w:pPr>
        <w:ind w:left="40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9224D6">
      <w:start w:val="1"/>
      <w:numFmt w:val="decimal"/>
      <w:lvlText w:val="%7"/>
      <w:lvlJc w:val="left"/>
      <w:pPr>
        <w:ind w:left="47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1F6D16A">
      <w:start w:val="1"/>
      <w:numFmt w:val="lowerLetter"/>
      <w:lvlText w:val="%8"/>
      <w:lvlJc w:val="left"/>
      <w:pPr>
        <w:ind w:left="55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E2607C">
      <w:start w:val="1"/>
      <w:numFmt w:val="lowerRoman"/>
      <w:lvlText w:val="%9"/>
      <w:lvlJc w:val="left"/>
      <w:pPr>
        <w:ind w:left="62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0"/>
  </w:num>
  <w:num w:numId="7">
    <w:abstractNumId w:val="2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6B3"/>
    <w:rsid w:val="00011EEE"/>
    <w:rsid w:val="005C660D"/>
    <w:rsid w:val="009E1CDE"/>
    <w:rsid w:val="00AA0A7A"/>
    <w:rsid w:val="00FA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9FAF4"/>
  <w15:docId w15:val="{75AC8403-038E-4C92-9F6A-B25A00411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pacing w:after="37" w:line="267" w:lineRule="auto"/>
      <w:ind w:right="161" w:firstLine="55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353"/>
      <w:outlineLvl w:val="0"/>
    </w:pPr>
    <w:rPr>
      <w:rFonts w:ascii="Times New Roman" w:eastAsia="Times New Roman" w:hAnsi="Times New Roman" w:cs="Times New Roman"/>
      <w:b/>
      <w:color w:val="000000"/>
      <w:sz w:val="11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5"/>
      <w:ind w:left="140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5"/>
      <w:ind w:left="140" w:hanging="10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110"/>
    </w:rPr>
  </w:style>
  <w:style w:type="paragraph" w:customStyle="1" w:styleId="footnotedescription">
    <w:name w:val="footnote description"/>
    <w:next w:val="a"/>
    <w:link w:val="footnotedescriptionChar"/>
    <w:hidden/>
    <w:pPr>
      <w:spacing w:after="0" w:line="271" w:lineRule="auto"/>
      <w:ind w:firstLine="32"/>
    </w:pPr>
    <w:rPr>
      <w:rFonts w:ascii="Times New Roman" w:eastAsia="Times New Roman" w:hAnsi="Times New Roman" w:cs="Times New Roman"/>
      <w:color w:val="00000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2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9198</Words>
  <Characters>52432</Characters>
  <Application>Microsoft Office Word</Application>
  <DocSecurity>0</DocSecurity>
  <Lines>436</Lines>
  <Paragraphs>123</Paragraphs>
  <ScaleCrop>false</ScaleCrop>
  <Company/>
  <LinksUpToDate>false</LinksUpToDate>
  <CharactersWithSpaces>61507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МОУ СШ 91</cp:lastModifiedBy>
  <cp:revision>3</cp:revision>
  <dcterms:created xsi:type="dcterms:W3CDTF">2024-10-26T21:01:00Z</dcterms:created>
  <dcterms:modified xsi:type="dcterms:W3CDTF">2024-10-27T11:54:00Z</dcterms:modified>
</cp:coreProperties>
</file>